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45C04" w14:textId="2DC71291" w:rsidR="00555A25" w:rsidRDefault="007E674A">
      <w:pPr>
        <w:ind w:right="85"/>
        <w:jc w:val="center"/>
        <w:rPr>
          <w:sz w:val="22"/>
        </w:rPr>
      </w:pPr>
      <w:r>
        <w:rPr>
          <w:noProof/>
          <w:lang w:eastAsia="en-GB"/>
        </w:rPr>
        <w:drawing>
          <wp:anchor distT="0" distB="0" distL="114300" distR="114300" simplePos="0" relativeHeight="251660288" behindDoc="0" locked="0" layoutInCell="1" allowOverlap="1" wp14:anchorId="55FC3892" wp14:editId="2D19BF9C">
            <wp:simplePos x="0" y="0"/>
            <wp:positionH relativeFrom="column">
              <wp:posOffset>-109855</wp:posOffset>
            </wp:positionH>
            <wp:positionV relativeFrom="paragraph">
              <wp:posOffset>491</wp:posOffset>
            </wp:positionV>
            <wp:extent cx="645795" cy="848995"/>
            <wp:effectExtent l="0" t="0" r="0" b="0"/>
            <wp:wrapThrough wrapText="bothSides">
              <wp:wrapPolygon edited="0">
                <wp:start x="850" y="0"/>
                <wp:lineTo x="0" y="17448"/>
                <wp:lineTo x="0" y="20679"/>
                <wp:lineTo x="20389" y="20679"/>
                <wp:lineTo x="20389" y="10340"/>
                <wp:lineTo x="19540" y="1292"/>
                <wp:lineTo x="17841" y="0"/>
                <wp:lineTo x="85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SC logo.png"/>
                    <pic:cNvPicPr/>
                  </pic:nvPicPr>
                  <pic:blipFill>
                    <a:blip r:embed="rId7">
                      <a:extLst>
                        <a:ext uri="{28A0092B-C50C-407E-A947-70E740481C1C}">
                          <a14:useLocalDpi xmlns:a14="http://schemas.microsoft.com/office/drawing/2010/main" val="0"/>
                        </a:ext>
                      </a:extLst>
                    </a:blip>
                    <a:stretch>
                      <a:fillRect/>
                    </a:stretch>
                  </pic:blipFill>
                  <pic:spPr>
                    <a:xfrm>
                      <a:off x="0" y="0"/>
                      <a:ext cx="645795" cy="848995"/>
                    </a:xfrm>
                    <a:prstGeom prst="rect">
                      <a:avLst/>
                    </a:prstGeom>
                  </pic:spPr>
                </pic:pic>
              </a:graphicData>
            </a:graphic>
            <wp14:sizeRelH relativeFrom="margin">
              <wp14:pctWidth>0</wp14:pctWidth>
            </wp14:sizeRelH>
            <wp14:sizeRelV relativeFrom="margin">
              <wp14:pctHeight>0</wp14:pctHeight>
            </wp14:sizeRelV>
          </wp:anchor>
        </w:drawing>
      </w:r>
      <w:r w:rsidR="00B72BB7">
        <w:rPr>
          <w:noProof/>
          <w:lang w:eastAsia="en-GB"/>
        </w:rPr>
        <mc:AlternateContent>
          <mc:Choice Requires="wps">
            <w:drawing>
              <wp:anchor distT="0" distB="0" distL="114300" distR="114300" simplePos="0" relativeHeight="251659264" behindDoc="0" locked="0" layoutInCell="1" allowOverlap="1" wp14:anchorId="68924F41" wp14:editId="600BD807">
                <wp:simplePos x="0" y="0"/>
                <wp:positionH relativeFrom="column">
                  <wp:posOffset>-230840</wp:posOffset>
                </wp:positionH>
                <wp:positionV relativeFrom="paragraph">
                  <wp:posOffset>-211036</wp:posOffset>
                </wp:positionV>
                <wp:extent cx="6856367" cy="1143000"/>
                <wp:effectExtent l="0" t="0" r="27305" b="25400"/>
                <wp:wrapNone/>
                <wp:docPr id="3" name="Rectangle 3"/>
                <wp:cNvGraphicFramePr/>
                <a:graphic xmlns:a="http://schemas.openxmlformats.org/drawingml/2006/main">
                  <a:graphicData uri="http://schemas.microsoft.com/office/word/2010/wordprocessingShape">
                    <wps:wsp>
                      <wps:cNvSpPr/>
                      <wps:spPr>
                        <a:xfrm>
                          <a:off x="0" y="0"/>
                          <a:ext cx="6856367" cy="1143000"/>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B0F2BB1" w14:textId="416B5D42" w:rsidR="00B72BB7" w:rsidRPr="007E674A" w:rsidRDefault="00B72BB7" w:rsidP="00B72BB7">
                            <w:pPr>
                              <w:ind w:left="2160"/>
                              <w:rPr>
                                <w:rFonts w:ascii="Verdana" w:hAnsi="Verdana"/>
                                <w:b/>
                                <w:color w:val="FFFFFF" w:themeColor="background1"/>
                                <w:sz w:val="32"/>
                              </w:rPr>
                            </w:pPr>
                            <w:r w:rsidRPr="007E674A">
                              <w:rPr>
                                <w:rFonts w:ascii="Verdana" w:hAnsi="Verdana"/>
                                <w:b/>
                                <w:sz w:val="28"/>
                              </w:rPr>
                              <w:t>CITY OF LEICESTER SWIMMING CLUB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924F41" id="Rectangle 3" o:spid="_x0000_s1026" style="position:absolute;left:0;text-align:left;margin-left:-18.2pt;margin-top:-16.55pt;width:539.85pt;height:9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" fillcolor="black [3213]" strokecolor="#1f3763 [1604]" strokeweight="1pt">
                <v:textbox>
                  <w:txbxContent>
                    <w:p w14:paraId="0B0F2BB1" w14:textId="416B5D42" w:rsidR="00B72BB7" w:rsidRPr="007E674A" w:rsidRDefault="00B72BB7" w:rsidP="00B72BB7">
                      <w:pPr>
                        <w:ind w:left="2160"/>
                        <w:rPr>
                          <w:rFonts w:ascii="Verdana" w:hAnsi="Verdana"/>
                          <w:b/>
                          <w:color w:val="FFFFFF" w:themeColor="background1"/>
                          <w:sz w:val="32"/>
                        </w:rPr>
                      </w:pPr>
                      <w:r w:rsidRPr="007E674A">
                        <w:rPr>
                          <w:rFonts w:ascii="Verdana" w:hAnsi="Verdana"/>
                          <w:b/>
                          <w:sz w:val="28"/>
                        </w:rPr>
                        <w:t>CITY OF LEICESTER SWIMMING CLUB</w:t>
                      </w:r>
                    </w:p>
                  </w:txbxContent>
                </v:textbox>
              </v:rect>
            </w:pict>
          </mc:Fallback>
        </mc:AlternateContent>
      </w:r>
    </w:p>
    <w:p w14:paraId="17109894" w14:textId="06E5ED71" w:rsidR="00B72BB7" w:rsidRDefault="00B72BB7">
      <w:pPr>
        <w:ind w:right="85"/>
        <w:jc w:val="center"/>
        <w:rPr>
          <w:sz w:val="32"/>
        </w:rPr>
      </w:pPr>
    </w:p>
    <w:p w14:paraId="74D53B0B" w14:textId="77777777" w:rsidR="00B72BB7" w:rsidRDefault="00B72BB7">
      <w:pPr>
        <w:ind w:right="85"/>
        <w:jc w:val="center"/>
        <w:rPr>
          <w:sz w:val="32"/>
        </w:rPr>
      </w:pPr>
    </w:p>
    <w:p w14:paraId="7C13E143" w14:textId="77777777" w:rsidR="00B72BB7" w:rsidRDefault="00B72BB7">
      <w:pPr>
        <w:ind w:right="85"/>
        <w:jc w:val="center"/>
        <w:rPr>
          <w:sz w:val="32"/>
        </w:rPr>
      </w:pPr>
    </w:p>
    <w:p w14:paraId="21B5BD21" w14:textId="77777777" w:rsidR="00B72BB7" w:rsidRDefault="00B72BB7">
      <w:pPr>
        <w:ind w:right="85"/>
        <w:jc w:val="center"/>
        <w:rPr>
          <w:sz w:val="32"/>
        </w:rPr>
      </w:pPr>
    </w:p>
    <w:p w14:paraId="605AC11B" w14:textId="4FD88023" w:rsidR="005C4BEB" w:rsidRPr="007E674A" w:rsidRDefault="005C4BEB" w:rsidP="007E674A">
      <w:pPr>
        <w:ind w:right="85"/>
        <w:jc w:val="center"/>
        <w:rPr>
          <w:rFonts w:ascii="Verdana" w:hAnsi="Verdana"/>
          <w:sz w:val="28"/>
        </w:rPr>
      </w:pPr>
      <w:r w:rsidRPr="007E674A">
        <w:rPr>
          <w:rFonts w:ascii="Verdana" w:hAnsi="Verdana"/>
          <w:sz w:val="28"/>
        </w:rPr>
        <w:t>Instructions for electronic submission of competition entries</w:t>
      </w:r>
    </w:p>
    <w:p w14:paraId="3FB8AEF5" w14:textId="77777777" w:rsidR="007E674A" w:rsidRDefault="007E674A">
      <w:pPr>
        <w:pStyle w:val="Heading1"/>
        <w:rPr>
          <w:rFonts w:ascii="Verdana" w:hAnsi="Verdana"/>
        </w:rPr>
      </w:pPr>
    </w:p>
    <w:p w14:paraId="14AF038D" w14:textId="77777777" w:rsidR="005C4BEB" w:rsidRPr="007E674A" w:rsidRDefault="005C4BEB">
      <w:pPr>
        <w:pStyle w:val="Heading1"/>
        <w:rPr>
          <w:rFonts w:ascii="Verdana" w:hAnsi="Verdana"/>
        </w:rPr>
      </w:pPr>
      <w:r w:rsidRPr="007E674A">
        <w:rPr>
          <w:rFonts w:ascii="Verdana" w:hAnsi="Verdana"/>
        </w:rPr>
        <w:t>SPOR</w:t>
      </w:r>
      <w:r w:rsidR="002B2951" w:rsidRPr="007E674A">
        <w:rPr>
          <w:rFonts w:ascii="Verdana" w:hAnsi="Verdana"/>
        </w:rPr>
        <w:t>TSYSTEMS Entry Manager</w:t>
      </w:r>
      <w:r w:rsidRPr="007E674A">
        <w:rPr>
          <w:rFonts w:ascii="Verdana" w:hAnsi="Verdana"/>
        </w:rPr>
        <w:t xml:space="preserve"> – Electronic Entry Notes</w:t>
      </w:r>
    </w:p>
    <w:p w14:paraId="1928016E" w14:textId="77777777" w:rsidR="005C4BEB" w:rsidRPr="007E674A" w:rsidRDefault="005C4BEB">
      <w:pPr>
        <w:rPr>
          <w:rFonts w:ascii="Verdana" w:hAnsi="Verdana"/>
        </w:rPr>
      </w:pPr>
    </w:p>
    <w:p w14:paraId="53D4B9D8" w14:textId="6A049D93" w:rsidR="005C4BEB" w:rsidRPr="007E674A" w:rsidRDefault="005C4BEB" w:rsidP="007E674A">
      <w:pPr>
        <w:pStyle w:val="Default"/>
        <w:jc w:val="both"/>
        <w:rPr>
          <w:rFonts w:ascii="Verdana" w:hAnsi="Verdana"/>
          <w:sz w:val="23"/>
          <w:szCs w:val="23"/>
        </w:rPr>
      </w:pPr>
      <w:r w:rsidRPr="007E674A">
        <w:rPr>
          <w:rFonts w:ascii="Verdana" w:hAnsi="Verdana"/>
          <w:sz w:val="23"/>
          <w:szCs w:val="23"/>
        </w:rPr>
        <w:t>All entries for this event should be submitted through the swimmers Club.  Clubs must use the SPORTSYSTEMS Entry Manager program.  There is a new version of this program with many enhanced features.  The “</w:t>
      </w:r>
      <w:r w:rsidRPr="007E674A">
        <w:rPr>
          <w:rFonts w:ascii="Verdana" w:hAnsi="Verdana"/>
          <w:b/>
          <w:bCs/>
          <w:i/>
          <w:iCs/>
          <w:sz w:val="23"/>
          <w:szCs w:val="23"/>
        </w:rPr>
        <w:t>New Feature Highlights</w:t>
      </w:r>
      <w:r w:rsidRPr="007E674A">
        <w:rPr>
          <w:rFonts w:ascii="Verdana" w:hAnsi="Verdana"/>
          <w:sz w:val="23"/>
          <w:szCs w:val="23"/>
        </w:rPr>
        <w:t>” notes below outline the new program features.</w:t>
      </w:r>
      <w:r w:rsidR="007E674A">
        <w:rPr>
          <w:rFonts w:ascii="Verdana" w:hAnsi="Verdana"/>
          <w:sz w:val="23"/>
          <w:szCs w:val="23"/>
        </w:rPr>
        <w:t xml:space="preserve"> </w:t>
      </w:r>
      <w:r w:rsidRPr="007E674A">
        <w:rPr>
          <w:rFonts w:ascii="Verdana" w:hAnsi="Verdana"/>
          <w:sz w:val="23"/>
          <w:szCs w:val="23"/>
        </w:rPr>
        <w:t>See the “</w:t>
      </w:r>
      <w:r w:rsidRPr="007E674A">
        <w:rPr>
          <w:rFonts w:ascii="Verdana" w:hAnsi="Verdana"/>
          <w:b/>
          <w:bCs/>
          <w:i/>
          <w:iCs/>
          <w:sz w:val="23"/>
          <w:szCs w:val="23"/>
        </w:rPr>
        <w:t>What to do next</w:t>
      </w:r>
      <w:r w:rsidRPr="007E674A">
        <w:rPr>
          <w:rFonts w:ascii="Verdana" w:hAnsi="Verdana"/>
          <w:sz w:val="23"/>
          <w:szCs w:val="23"/>
        </w:rPr>
        <w:t>” section for a step by step summary of what you should do to make your entries.</w:t>
      </w:r>
      <w:r w:rsidR="007E674A">
        <w:rPr>
          <w:rFonts w:ascii="Verdana" w:hAnsi="Verdana"/>
          <w:sz w:val="23"/>
          <w:szCs w:val="23"/>
        </w:rPr>
        <w:t xml:space="preserve"> </w:t>
      </w:r>
      <w:r w:rsidRPr="007E674A">
        <w:rPr>
          <w:rFonts w:ascii="Verdana" w:hAnsi="Verdana"/>
          <w:sz w:val="23"/>
          <w:szCs w:val="23"/>
        </w:rPr>
        <w:t>There are also several links below and on the event web page to “Help” files and video screen casts demonstrating how to make your entries.</w:t>
      </w:r>
    </w:p>
    <w:p w14:paraId="15BB2986" w14:textId="77777777" w:rsidR="005C4BEB" w:rsidRPr="007E674A" w:rsidRDefault="005C4BEB">
      <w:pPr>
        <w:pStyle w:val="Default"/>
        <w:rPr>
          <w:rFonts w:ascii="Verdana" w:hAnsi="Verdana"/>
          <w:sz w:val="23"/>
          <w:szCs w:val="23"/>
        </w:rPr>
      </w:pPr>
    </w:p>
    <w:p w14:paraId="4834A3CA" w14:textId="5AA81719" w:rsidR="005C4BEB" w:rsidRPr="007E674A" w:rsidRDefault="005C4BEB">
      <w:pPr>
        <w:rPr>
          <w:rFonts w:ascii="Verdana" w:hAnsi="Verdana"/>
        </w:rPr>
      </w:pPr>
      <w:r w:rsidRPr="007E674A">
        <w:rPr>
          <w:rStyle w:val="Strong"/>
          <w:rFonts w:ascii="Verdana" w:hAnsi="Verdana" w:cs="Arial"/>
        </w:rPr>
        <w:t>New Feature Highlights</w:t>
      </w:r>
    </w:p>
    <w:p w14:paraId="267C595F" w14:textId="77777777" w:rsidR="005C4BEB" w:rsidRPr="007E674A" w:rsidRDefault="005C4BEB" w:rsidP="007E674A">
      <w:pPr>
        <w:numPr>
          <w:ilvl w:val="0"/>
          <w:numId w:val="1"/>
        </w:numPr>
        <w:tabs>
          <w:tab w:val="clear" w:pos="720"/>
          <w:tab w:val="num" w:pos="630"/>
        </w:tabs>
        <w:spacing w:before="100" w:beforeAutospacing="1" w:after="100" w:afterAutospacing="1"/>
        <w:ind w:left="630" w:hanging="270"/>
        <w:rPr>
          <w:rFonts w:ascii="Verdana" w:hAnsi="Verdana"/>
          <w:sz w:val="22"/>
          <w:szCs w:val="22"/>
        </w:rPr>
      </w:pPr>
      <w:r w:rsidRPr="007E674A">
        <w:rPr>
          <w:rStyle w:val="Strong"/>
          <w:rFonts w:ascii="Verdana" w:hAnsi="Verdana" w:cs="Arial"/>
          <w:sz w:val="22"/>
          <w:szCs w:val="22"/>
        </w:rPr>
        <w:t>FREE Entry Manager</w:t>
      </w:r>
      <w:r w:rsidRPr="007E674A">
        <w:rPr>
          <w:rFonts w:ascii="Verdana" w:hAnsi="Verdana" w:cs="Arial"/>
          <w:sz w:val="22"/>
          <w:szCs w:val="22"/>
        </w:rPr>
        <w:t xml:space="preserve"> program for Clubs to use - with on-line Swimmer details and ranking times lookup.  Download </w:t>
      </w:r>
      <w:hyperlink r:id="rId8" w:history="1">
        <w:r w:rsidRPr="007E674A">
          <w:rPr>
            <w:rStyle w:val="Hyperlink"/>
            <w:rFonts w:ascii="Verdana" w:hAnsi="Verdana" w:cs="Arial"/>
            <w:sz w:val="22"/>
            <w:szCs w:val="22"/>
          </w:rPr>
          <w:t>he</w:t>
        </w:r>
        <w:r w:rsidRPr="007E674A">
          <w:rPr>
            <w:rStyle w:val="Hyperlink"/>
            <w:rFonts w:ascii="Verdana" w:hAnsi="Verdana" w:cs="Arial"/>
            <w:sz w:val="22"/>
            <w:szCs w:val="22"/>
          </w:rPr>
          <w:t>r</w:t>
        </w:r>
        <w:r w:rsidRPr="007E674A">
          <w:rPr>
            <w:rStyle w:val="Hyperlink"/>
            <w:rFonts w:ascii="Verdana" w:hAnsi="Verdana" w:cs="Arial"/>
            <w:sz w:val="22"/>
            <w:szCs w:val="22"/>
          </w:rPr>
          <w:t>e</w:t>
        </w:r>
      </w:hyperlink>
      <w:r w:rsidRPr="007E674A">
        <w:rPr>
          <w:rFonts w:ascii="Verdana" w:hAnsi="Verdana"/>
          <w:sz w:val="22"/>
          <w:szCs w:val="22"/>
        </w:rPr>
        <w:t xml:space="preserve"> </w:t>
      </w:r>
    </w:p>
    <w:p w14:paraId="0B7D54F3" w14:textId="77777777" w:rsidR="005C4BEB" w:rsidRPr="007E674A" w:rsidRDefault="005C4BEB" w:rsidP="007E674A">
      <w:pPr>
        <w:numPr>
          <w:ilvl w:val="0"/>
          <w:numId w:val="1"/>
        </w:numPr>
        <w:tabs>
          <w:tab w:val="clear" w:pos="720"/>
          <w:tab w:val="num" w:pos="630"/>
        </w:tabs>
        <w:spacing w:before="100" w:beforeAutospacing="1" w:after="100" w:afterAutospacing="1"/>
        <w:ind w:left="630" w:hanging="270"/>
        <w:rPr>
          <w:rFonts w:ascii="Verdana" w:hAnsi="Verdana"/>
          <w:sz w:val="22"/>
          <w:szCs w:val="22"/>
        </w:rPr>
      </w:pPr>
      <w:r w:rsidRPr="007E674A">
        <w:rPr>
          <w:rFonts w:ascii="Verdana" w:hAnsi="Verdana" w:cs="Arial"/>
          <w:sz w:val="22"/>
          <w:szCs w:val="22"/>
        </w:rPr>
        <w:t>Use swimmers Registration Number to lookup Swimmers details</w:t>
      </w:r>
    </w:p>
    <w:p w14:paraId="6230B409" w14:textId="77777777" w:rsidR="005C4BEB" w:rsidRPr="007E674A" w:rsidRDefault="005C4BEB" w:rsidP="007E674A">
      <w:pPr>
        <w:numPr>
          <w:ilvl w:val="0"/>
          <w:numId w:val="1"/>
        </w:numPr>
        <w:tabs>
          <w:tab w:val="clear" w:pos="720"/>
          <w:tab w:val="num" w:pos="630"/>
        </w:tabs>
        <w:spacing w:before="100" w:beforeAutospacing="1" w:after="100" w:afterAutospacing="1"/>
        <w:ind w:left="630" w:hanging="270"/>
        <w:rPr>
          <w:rFonts w:ascii="Verdana" w:hAnsi="Verdana"/>
          <w:sz w:val="22"/>
          <w:szCs w:val="22"/>
        </w:rPr>
      </w:pPr>
      <w:r w:rsidRPr="007E674A">
        <w:rPr>
          <w:rFonts w:ascii="Verdana" w:hAnsi="Verdana" w:cs="Arial"/>
          <w:sz w:val="22"/>
          <w:szCs w:val="22"/>
        </w:rPr>
        <w:t>Use swimmers Registration Number to lookup Swimmers current ranking times (</w:t>
      </w:r>
      <w:r w:rsidRPr="007E674A">
        <w:rPr>
          <w:rStyle w:val="Emphasis"/>
          <w:rFonts w:ascii="Verdana" w:hAnsi="Verdana" w:cs="Arial"/>
          <w:sz w:val="22"/>
          <w:szCs w:val="22"/>
        </w:rPr>
        <w:t>See video clip demo</w:t>
      </w:r>
      <w:r w:rsidRPr="007E674A">
        <w:rPr>
          <w:rFonts w:ascii="Verdana" w:hAnsi="Verdana" w:cs="Arial"/>
          <w:sz w:val="22"/>
          <w:szCs w:val="22"/>
        </w:rPr>
        <w:t xml:space="preserve"> </w:t>
      </w:r>
      <w:hyperlink r:id="rId9" w:history="1">
        <w:r w:rsidRPr="007E674A">
          <w:rPr>
            <w:rStyle w:val="Hyperlink"/>
            <w:rFonts w:ascii="Verdana" w:hAnsi="Verdana" w:cs="Arial"/>
            <w:sz w:val="22"/>
            <w:szCs w:val="22"/>
          </w:rPr>
          <w:t>here</w:t>
        </w:r>
      </w:hyperlink>
      <w:r w:rsidRPr="007E674A">
        <w:rPr>
          <w:rFonts w:ascii="Verdana" w:hAnsi="Verdana" w:cs="Arial"/>
          <w:sz w:val="22"/>
          <w:szCs w:val="22"/>
        </w:rPr>
        <w:t xml:space="preserve"> )</w:t>
      </w:r>
    </w:p>
    <w:p w14:paraId="01779B3C" w14:textId="77777777" w:rsidR="005C4BEB" w:rsidRPr="007E674A" w:rsidRDefault="005C4BEB" w:rsidP="007E674A">
      <w:pPr>
        <w:numPr>
          <w:ilvl w:val="0"/>
          <w:numId w:val="1"/>
        </w:numPr>
        <w:tabs>
          <w:tab w:val="clear" w:pos="720"/>
          <w:tab w:val="num" w:pos="630"/>
        </w:tabs>
        <w:spacing w:before="100" w:beforeAutospacing="1" w:after="100" w:afterAutospacing="1"/>
        <w:ind w:left="630" w:hanging="270"/>
        <w:rPr>
          <w:rFonts w:ascii="Verdana" w:hAnsi="Verdana"/>
          <w:sz w:val="22"/>
          <w:szCs w:val="22"/>
        </w:rPr>
      </w:pPr>
      <w:r w:rsidRPr="007E674A">
        <w:rPr>
          <w:rFonts w:ascii="Verdana" w:hAnsi="Verdana" w:cs="Arial"/>
          <w:sz w:val="22"/>
          <w:szCs w:val="22"/>
        </w:rPr>
        <w:t>Use a '</w:t>
      </w:r>
      <w:r w:rsidRPr="007E674A">
        <w:rPr>
          <w:rStyle w:val="Strong"/>
          <w:rFonts w:ascii="Verdana" w:hAnsi="Verdana" w:cs="Arial"/>
          <w:sz w:val="22"/>
          <w:szCs w:val="22"/>
        </w:rPr>
        <w:t>Valid Swimmer</w:t>
      </w:r>
      <w:r w:rsidRPr="007E674A">
        <w:rPr>
          <w:rFonts w:ascii="Verdana" w:hAnsi="Verdana" w:cs="Arial"/>
          <w:sz w:val="22"/>
          <w:szCs w:val="22"/>
        </w:rPr>
        <w:t xml:space="preserve">' list of registered Club swimmers, downloaded from the </w:t>
      </w:r>
      <w:proofErr w:type="spellStart"/>
      <w:r w:rsidRPr="007E674A">
        <w:rPr>
          <w:rFonts w:ascii="Verdana" w:hAnsi="Verdana" w:cs="Arial"/>
          <w:sz w:val="22"/>
          <w:szCs w:val="22"/>
        </w:rPr>
        <w:t>asa</w:t>
      </w:r>
      <w:proofErr w:type="spellEnd"/>
      <w:r w:rsidRPr="007E674A">
        <w:rPr>
          <w:rFonts w:ascii="Verdana" w:hAnsi="Verdana" w:cs="Arial"/>
          <w:sz w:val="22"/>
          <w:szCs w:val="22"/>
        </w:rPr>
        <w:t xml:space="preserve"> for single click entry of swimmer details</w:t>
      </w:r>
      <w:r w:rsidRPr="007E674A">
        <w:rPr>
          <w:rFonts w:ascii="Verdana" w:hAnsi="Verdana"/>
          <w:sz w:val="22"/>
          <w:szCs w:val="22"/>
        </w:rPr>
        <w:t xml:space="preserve"> </w:t>
      </w:r>
      <w:r w:rsidRPr="007E674A">
        <w:rPr>
          <w:rFonts w:ascii="Verdana" w:hAnsi="Verdana" w:cs="Arial"/>
          <w:sz w:val="22"/>
          <w:szCs w:val="22"/>
        </w:rPr>
        <w:t>(</w:t>
      </w:r>
      <w:r w:rsidRPr="007E674A">
        <w:rPr>
          <w:rStyle w:val="Emphasis"/>
          <w:rFonts w:ascii="Verdana" w:hAnsi="Verdana" w:cs="Arial"/>
          <w:sz w:val="22"/>
          <w:szCs w:val="22"/>
        </w:rPr>
        <w:t>See video clip demo</w:t>
      </w:r>
      <w:r w:rsidRPr="007E674A">
        <w:rPr>
          <w:rFonts w:ascii="Verdana" w:hAnsi="Verdana" w:cs="Arial"/>
          <w:sz w:val="22"/>
          <w:szCs w:val="22"/>
        </w:rPr>
        <w:t xml:space="preserve"> </w:t>
      </w:r>
      <w:hyperlink r:id="rId10" w:history="1">
        <w:r w:rsidRPr="007E674A">
          <w:rPr>
            <w:rStyle w:val="Hyperlink"/>
            <w:rFonts w:ascii="Verdana" w:hAnsi="Verdana" w:cs="Arial"/>
            <w:sz w:val="22"/>
            <w:szCs w:val="22"/>
          </w:rPr>
          <w:t>here</w:t>
        </w:r>
      </w:hyperlink>
      <w:r w:rsidRPr="007E674A">
        <w:rPr>
          <w:rFonts w:ascii="Verdana" w:hAnsi="Verdana" w:cs="Arial"/>
          <w:sz w:val="22"/>
          <w:szCs w:val="22"/>
        </w:rPr>
        <w:t xml:space="preserve"> )</w:t>
      </w:r>
    </w:p>
    <w:p w14:paraId="648AF7BB" w14:textId="77777777" w:rsidR="005C4BEB" w:rsidRPr="007E674A" w:rsidRDefault="005C4BEB" w:rsidP="007E674A">
      <w:pPr>
        <w:numPr>
          <w:ilvl w:val="0"/>
          <w:numId w:val="1"/>
        </w:numPr>
        <w:tabs>
          <w:tab w:val="clear" w:pos="720"/>
          <w:tab w:val="num" w:pos="630"/>
        </w:tabs>
        <w:spacing w:before="100" w:beforeAutospacing="1" w:after="100" w:afterAutospacing="1"/>
        <w:ind w:left="630" w:hanging="270"/>
        <w:rPr>
          <w:rFonts w:ascii="Verdana" w:hAnsi="Verdana"/>
          <w:sz w:val="22"/>
          <w:szCs w:val="22"/>
        </w:rPr>
      </w:pPr>
      <w:r w:rsidRPr="007E674A">
        <w:rPr>
          <w:rFonts w:ascii="Verdana" w:hAnsi="Verdana" w:cs="Arial"/>
          <w:sz w:val="22"/>
          <w:szCs w:val="22"/>
        </w:rPr>
        <w:t>Single entry file creation for Meet Organisers to distribute to Clubs for electronic entry (by web download or email)</w:t>
      </w:r>
    </w:p>
    <w:p w14:paraId="424E9DD9" w14:textId="77777777" w:rsidR="005C4BEB" w:rsidRPr="007E674A" w:rsidRDefault="005C4BEB" w:rsidP="007E674A">
      <w:pPr>
        <w:numPr>
          <w:ilvl w:val="0"/>
          <w:numId w:val="1"/>
        </w:numPr>
        <w:tabs>
          <w:tab w:val="clear" w:pos="720"/>
          <w:tab w:val="num" w:pos="630"/>
        </w:tabs>
        <w:spacing w:before="100" w:beforeAutospacing="1" w:after="100" w:afterAutospacing="1"/>
        <w:ind w:left="630" w:hanging="270"/>
        <w:rPr>
          <w:rFonts w:ascii="Verdana" w:hAnsi="Verdana"/>
          <w:sz w:val="22"/>
          <w:szCs w:val="22"/>
        </w:rPr>
      </w:pPr>
      <w:r w:rsidRPr="007E674A">
        <w:rPr>
          <w:rFonts w:ascii="Verdana" w:hAnsi="Verdana" w:cs="Arial"/>
          <w:sz w:val="22"/>
          <w:szCs w:val="22"/>
        </w:rPr>
        <w:t>Single entry file export for Clubs to return containing all their entries</w:t>
      </w:r>
    </w:p>
    <w:p w14:paraId="5D0A55C3" w14:textId="77777777" w:rsidR="005C4BEB" w:rsidRPr="007E674A" w:rsidRDefault="005C4BEB" w:rsidP="007E674A">
      <w:pPr>
        <w:numPr>
          <w:ilvl w:val="0"/>
          <w:numId w:val="1"/>
        </w:numPr>
        <w:tabs>
          <w:tab w:val="clear" w:pos="720"/>
          <w:tab w:val="num" w:pos="630"/>
        </w:tabs>
        <w:spacing w:before="100" w:beforeAutospacing="1" w:after="100" w:afterAutospacing="1"/>
        <w:ind w:left="630" w:hanging="270"/>
        <w:rPr>
          <w:rFonts w:ascii="Verdana" w:hAnsi="Verdana"/>
          <w:sz w:val="22"/>
          <w:szCs w:val="22"/>
        </w:rPr>
      </w:pPr>
      <w:r w:rsidRPr="007E674A">
        <w:rPr>
          <w:rFonts w:ascii="Verdana" w:hAnsi="Verdana" w:cs="Arial"/>
          <w:sz w:val="22"/>
          <w:szCs w:val="22"/>
        </w:rPr>
        <w:t>Single Entry Manager program to use for making entries to all future SPORTSYSTEMS meets</w:t>
      </w:r>
    </w:p>
    <w:p w14:paraId="70890210" w14:textId="77777777" w:rsidR="005C4BEB" w:rsidRPr="007E674A" w:rsidRDefault="005C4BEB" w:rsidP="007E674A">
      <w:pPr>
        <w:numPr>
          <w:ilvl w:val="0"/>
          <w:numId w:val="1"/>
        </w:numPr>
        <w:tabs>
          <w:tab w:val="clear" w:pos="720"/>
          <w:tab w:val="num" w:pos="630"/>
        </w:tabs>
        <w:spacing w:before="100" w:beforeAutospacing="1" w:after="100" w:afterAutospacing="1"/>
        <w:ind w:left="630" w:hanging="270"/>
        <w:rPr>
          <w:rFonts w:ascii="Verdana" w:hAnsi="Verdana"/>
          <w:sz w:val="22"/>
          <w:szCs w:val="22"/>
        </w:rPr>
      </w:pPr>
      <w:r w:rsidRPr="007E674A">
        <w:rPr>
          <w:rFonts w:ascii="Verdana" w:hAnsi="Verdana" w:cs="Arial"/>
          <w:sz w:val="22"/>
          <w:szCs w:val="22"/>
        </w:rPr>
        <w:t xml:space="preserve">Download the Entry Manager program and help files </w:t>
      </w:r>
      <w:hyperlink r:id="rId11" w:anchor="ssent" w:history="1">
        <w:r w:rsidRPr="007E674A">
          <w:rPr>
            <w:rStyle w:val="Hyperlink"/>
            <w:rFonts w:ascii="Verdana" w:hAnsi="Verdana" w:cs="Arial"/>
            <w:sz w:val="22"/>
            <w:szCs w:val="22"/>
          </w:rPr>
          <w:t>here</w:t>
        </w:r>
      </w:hyperlink>
      <w:r w:rsidRPr="007E674A">
        <w:rPr>
          <w:rFonts w:ascii="Verdana" w:hAnsi="Verdana" w:cs="Arial"/>
          <w:sz w:val="22"/>
          <w:szCs w:val="22"/>
        </w:rPr>
        <w:t xml:space="preserve">. </w:t>
      </w:r>
    </w:p>
    <w:p w14:paraId="5321130D" w14:textId="77777777" w:rsidR="005C4BEB" w:rsidRPr="007E674A" w:rsidRDefault="005C4BEB" w:rsidP="007E674A">
      <w:pPr>
        <w:numPr>
          <w:ilvl w:val="0"/>
          <w:numId w:val="1"/>
        </w:numPr>
        <w:tabs>
          <w:tab w:val="clear" w:pos="720"/>
          <w:tab w:val="num" w:pos="630"/>
        </w:tabs>
        <w:spacing w:before="100" w:beforeAutospacing="1" w:after="100" w:afterAutospacing="1"/>
        <w:ind w:left="630" w:hanging="270"/>
        <w:rPr>
          <w:rFonts w:ascii="Verdana" w:hAnsi="Verdana"/>
          <w:sz w:val="22"/>
          <w:szCs w:val="22"/>
        </w:rPr>
      </w:pPr>
      <w:r w:rsidRPr="007E674A">
        <w:rPr>
          <w:rFonts w:ascii="Verdana" w:hAnsi="Verdana" w:cs="Arial"/>
          <w:sz w:val="22"/>
          <w:szCs w:val="22"/>
        </w:rPr>
        <w:t xml:space="preserve">View 'Quick Start' video help </w:t>
      </w:r>
      <w:hyperlink r:id="rId12" w:history="1">
        <w:r w:rsidRPr="007E674A">
          <w:rPr>
            <w:rStyle w:val="Hyperlink"/>
            <w:rFonts w:ascii="Verdana" w:hAnsi="Verdana" w:cs="Arial"/>
            <w:sz w:val="22"/>
            <w:szCs w:val="22"/>
          </w:rPr>
          <w:t>here</w:t>
        </w:r>
      </w:hyperlink>
      <w:r w:rsidRPr="007E674A">
        <w:rPr>
          <w:rFonts w:ascii="Verdana" w:hAnsi="Verdana" w:cs="Arial"/>
          <w:sz w:val="22"/>
          <w:szCs w:val="22"/>
        </w:rPr>
        <w:t xml:space="preserve"> </w:t>
      </w:r>
    </w:p>
    <w:p w14:paraId="36E4C1A6" w14:textId="77777777" w:rsidR="005C4BEB" w:rsidRPr="007E674A" w:rsidRDefault="005C4BEB" w:rsidP="007E674A">
      <w:pPr>
        <w:numPr>
          <w:ilvl w:val="0"/>
          <w:numId w:val="1"/>
        </w:numPr>
        <w:tabs>
          <w:tab w:val="clear" w:pos="720"/>
          <w:tab w:val="num" w:pos="630"/>
        </w:tabs>
        <w:spacing w:before="100" w:beforeAutospacing="1" w:after="100" w:afterAutospacing="1"/>
        <w:ind w:left="630" w:hanging="270"/>
        <w:rPr>
          <w:rFonts w:ascii="Verdana" w:hAnsi="Verdana"/>
          <w:sz w:val="22"/>
          <w:szCs w:val="22"/>
        </w:rPr>
      </w:pPr>
      <w:r w:rsidRPr="007E674A">
        <w:rPr>
          <w:rStyle w:val="Strong"/>
          <w:rFonts w:ascii="Verdana" w:hAnsi="Verdana" w:cs="Arial"/>
          <w:b w:val="0"/>
          <w:bCs w:val="0"/>
          <w:sz w:val="22"/>
          <w:szCs w:val="22"/>
        </w:rPr>
        <w:t>Automatic Qualifying and Upper Limit Time checking as times are entered</w:t>
      </w:r>
      <w:r w:rsidRPr="007E674A">
        <w:rPr>
          <w:rStyle w:val="Strong"/>
          <w:rFonts w:ascii="Verdana" w:hAnsi="Verdana" w:cs="Arial"/>
          <w:b w:val="0"/>
          <w:bCs w:val="0"/>
          <w:sz w:val="22"/>
          <w:szCs w:val="22"/>
        </w:rPr>
        <w:br/>
      </w:r>
      <w:r w:rsidRPr="007E674A">
        <w:rPr>
          <w:rFonts w:ascii="Verdana" w:hAnsi="Verdana" w:cs="Arial"/>
          <w:sz w:val="22"/>
          <w:szCs w:val="22"/>
        </w:rPr>
        <w:t>(</w:t>
      </w:r>
      <w:r w:rsidRPr="007E674A">
        <w:rPr>
          <w:rStyle w:val="Emphasis"/>
          <w:rFonts w:ascii="Verdana" w:hAnsi="Verdana" w:cs="Arial"/>
          <w:sz w:val="22"/>
          <w:szCs w:val="22"/>
        </w:rPr>
        <w:t>See video clip demo</w:t>
      </w:r>
      <w:r w:rsidRPr="007E674A">
        <w:rPr>
          <w:rFonts w:ascii="Verdana" w:hAnsi="Verdana" w:cs="Arial"/>
          <w:sz w:val="22"/>
          <w:szCs w:val="22"/>
        </w:rPr>
        <w:t xml:space="preserve"> </w:t>
      </w:r>
      <w:hyperlink r:id="rId13" w:history="1">
        <w:r w:rsidRPr="007E674A">
          <w:rPr>
            <w:rStyle w:val="Hyperlink"/>
            <w:rFonts w:ascii="Verdana" w:hAnsi="Verdana" w:cs="Arial"/>
            <w:sz w:val="22"/>
            <w:szCs w:val="22"/>
          </w:rPr>
          <w:t>here</w:t>
        </w:r>
      </w:hyperlink>
      <w:r w:rsidRPr="007E674A">
        <w:rPr>
          <w:rFonts w:ascii="Verdana" w:hAnsi="Verdana" w:cs="Arial"/>
          <w:sz w:val="22"/>
          <w:szCs w:val="22"/>
        </w:rPr>
        <w:t xml:space="preserve"> )</w:t>
      </w:r>
    </w:p>
    <w:p w14:paraId="00E5D4AD" w14:textId="77777777" w:rsidR="005C4BEB" w:rsidRPr="007E674A" w:rsidRDefault="005C4BEB">
      <w:pPr>
        <w:numPr>
          <w:ilvl w:val="1"/>
          <w:numId w:val="1"/>
        </w:numPr>
        <w:spacing w:before="100" w:beforeAutospacing="1" w:after="100" w:afterAutospacing="1"/>
        <w:rPr>
          <w:rFonts w:ascii="Verdana" w:hAnsi="Verdana"/>
          <w:sz w:val="22"/>
        </w:rPr>
      </w:pPr>
      <w:r w:rsidRPr="007E674A">
        <w:rPr>
          <w:rFonts w:ascii="Verdana" w:hAnsi="Verdana" w:cs="Arial"/>
          <w:sz w:val="22"/>
        </w:rPr>
        <w:t>Works if the meet organiser has included the Qualifying Times</w:t>
      </w:r>
    </w:p>
    <w:p w14:paraId="0C1C9C62" w14:textId="77777777" w:rsidR="005C4BEB" w:rsidRPr="007E674A" w:rsidRDefault="005C4BEB">
      <w:pPr>
        <w:numPr>
          <w:ilvl w:val="1"/>
          <w:numId w:val="1"/>
        </w:numPr>
        <w:spacing w:before="100" w:beforeAutospacing="1" w:after="100" w:afterAutospacing="1"/>
        <w:rPr>
          <w:rFonts w:ascii="Verdana" w:hAnsi="Verdana"/>
          <w:sz w:val="22"/>
        </w:rPr>
      </w:pPr>
      <w:r w:rsidRPr="007E674A">
        <w:rPr>
          <w:rFonts w:ascii="Verdana" w:hAnsi="Verdana" w:cs="Arial"/>
          <w:sz w:val="22"/>
        </w:rPr>
        <w:t>As entry times are typed in they are 'flagged' (yellow) if outside the QT or ULT</w:t>
      </w:r>
      <w:r w:rsidRPr="007E674A">
        <w:rPr>
          <w:rFonts w:ascii="Verdana" w:hAnsi="Verdana"/>
          <w:sz w:val="22"/>
        </w:rPr>
        <w:t xml:space="preserve"> </w:t>
      </w:r>
    </w:p>
    <w:p w14:paraId="0D680C23" w14:textId="5A26DE4B" w:rsidR="005C4BEB" w:rsidRPr="007E674A" w:rsidRDefault="005C4BEB" w:rsidP="007E674A">
      <w:pPr>
        <w:numPr>
          <w:ilvl w:val="1"/>
          <w:numId w:val="1"/>
        </w:numPr>
        <w:spacing w:before="100" w:beforeAutospacing="1" w:after="100" w:afterAutospacing="1"/>
        <w:rPr>
          <w:rFonts w:ascii="Verdana" w:hAnsi="Verdana"/>
        </w:rPr>
      </w:pPr>
      <w:r w:rsidRPr="007E674A">
        <w:rPr>
          <w:rFonts w:ascii="Verdana" w:hAnsi="Verdana" w:cs="Arial"/>
          <w:sz w:val="22"/>
        </w:rPr>
        <w:t xml:space="preserve">Times retrieved from the </w:t>
      </w:r>
      <w:proofErr w:type="spellStart"/>
      <w:r w:rsidRPr="007E674A">
        <w:rPr>
          <w:rFonts w:ascii="Verdana" w:hAnsi="Verdana" w:cs="Arial"/>
          <w:sz w:val="22"/>
        </w:rPr>
        <w:t>asa</w:t>
      </w:r>
      <w:proofErr w:type="spellEnd"/>
      <w:r w:rsidRPr="007E674A">
        <w:rPr>
          <w:rFonts w:ascii="Verdana" w:hAnsi="Verdana" w:cs="Arial"/>
          <w:sz w:val="22"/>
        </w:rPr>
        <w:t xml:space="preserve"> ranking database are also 'flagged' (yellow) if outside the QT or ULT</w:t>
      </w:r>
      <w:r w:rsidRPr="007E674A">
        <w:rPr>
          <w:rFonts w:ascii="Verdana" w:hAnsi="Verdana"/>
          <w:sz w:val="22"/>
        </w:rPr>
        <w:t xml:space="preserve"> </w:t>
      </w:r>
    </w:p>
    <w:p w14:paraId="6BA64FE9" w14:textId="4E1E0F1B" w:rsidR="005C4BEB" w:rsidRPr="007E674A" w:rsidRDefault="005C4BEB" w:rsidP="007E674A">
      <w:pPr>
        <w:pStyle w:val="Default"/>
        <w:tabs>
          <w:tab w:val="left" w:pos="1890"/>
        </w:tabs>
        <w:ind w:left="1890" w:hanging="1890"/>
        <w:jc w:val="both"/>
        <w:rPr>
          <w:rFonts w:ascii="Verdana" w:hAnsi="Verdana"/>
          <w:sz w:val="22"/>
          <w:szCs w:val="22"/>
        </w:rPr>
      </w:pPr>
      <w:r w:rsidRPr="007E674A">
        <w:rPr>
          <w:rFonts w:ascii="Verdana" w:hAnsi="Verdana"/>
          <w:b/>
          <w:bCs/>
          <w:sz w:val="22"/>
          <w:szCs w:val="22"/>
        </w:rPr>
        <w:t>LATE NEWS</w:t>
      </w:r>
      <w:r w:rsidRPr="007E674A">
        <w:rPr>
          <w:rFonts w:ascii="Verdana" w:hAnsi="Verdana"/>
          <w:sz w:val="22"/>
          <w:szCs w:val="22"/>
        </w:rPr>
        <w:t xml:space="preserve">: </w:t>
      </w:r>
      <w:r w:rsidR="007E674A">
        <w:rPr>
          <w:rFonts w:ascii="Verdana" w:hAnsi="Verdana"/>
          <w:sz w:val="22"/>
          <w:szCs w:val="22"/>
        </w:rPr>
        <w:tab/>
      </w:r>
      <w:r w:rsidRPr="007E674A">
        <w:rPr>
          <w:rFonts w:ascii="Verdana" w:hAnsi="Verdana"/>
          <w:sz w:val="22"/>
          <w:szCs w:val="22"/>
        </w:rPr>
        <w:t>An additional feature is now available but not included in the quick start guide. If a time is entered, automatically from rankings or manually, that does not satisfy the entry standard, the Y (green) / N (red) button adjacent to the time will be Y (yellow).  You should ensure only Y (green) times are submitted. This does NOT apply to any Disability entries. Y (yellow) times will be accepted providing they satisfy the Disability Entry Standard (where applicable).</w:t>
      </w:r>
    </w:p>
    <w:p w14:paraId="66549C7F" w14:textId="77777777" w:rsidR="005C4BEB" w:rsidRPr="007E674A" w:rsidRDefault="005C4BEB">
      <w:pPr>
        <w:pStyle w:val="Default"/>
        <w:rPr>
          <w:rFonts w:ascii="Verdana" w:hAnsi="Verdana"/>
          <w:sz w:val="23"/>
          <w:szCs w:val="23"/>
        </w:rPr>
      </w:pPr>
    </w:p>
    <w:p w14:paraId="5704A1E8" w14:textId="77777777" w:rsidR="005C4BEB" w:rsidRPr="007E674A" w:rsidRDefault="005C4BEB">
      <w:pPr>
        <w:pStyle w:val="Default"/>
        <w:rPr>
          <w:rFonts w:ascii="Verdana" w:hAnsi="Verdana"/>
          <w:sz w:val="23"/>
          <w:szCs w:val="23"/>
        </w:rPr>
      </w:pPr>
      <w:r w:rsidRPr="007E674A">
        <w:rPr>
          <w:rFonts w:ascii="Verdana" w:hAnsi="Verdana"/>
          <w:sz w:val="23"/>
          <w:szCs w:val="23"/>
        </w:rPr>
        <w:br w:type="page"/>
      </w:r>
    </w:p>
    <w:p w14:paraId="67C41F17" w14:textId="77777777" w:rsidR="005C4BEB" w:rsidRPr="00BE5384" w:rsidRDefault="005C4BEB" w:rsidP="000F5513">
      <w:pPr>
        <w:jc w:val="both"/>
        <w:rPr>
          <w:rStyle w:val="Strong"/>
          <w:rFonts w:ascii="Verdana" w:hAnsi="Verdana" w:cs="Arial"/>
          <w:sz w:val="22"/>
          <w:szCs w:val="22"/>
        </w:rPr>
      </w:pPr>
      <w:r w:rsidRPr="00BE5384">
        <w:rPr>
          <w:rStyle w:val="Strong"/>
          <w:rFonts w:ascii="Verdana" w:hAnsi="Verdana" w:cs="Arial"/>
          <w:sz w:val="22"/>
          <w:szCs w:val="22"/>
        </w:rPr>
        <w:lastRenderedPageBreak/>
        <w:t>What to do next</w:t>
      </w:r>
    </w:p>
    <w:p w14:paraId="69E99F14" w14:textId="77777777" w:rsidR="005C4BEB" w:rsidRPr="00BE5384" w:rsidRDefault="005C4BEB" w:rsidP="000F5513">
      <w:pPr>
        <w:pStyle w:val="Default"/>
        <w:jc w:val="both"/>
        <w:rPr>
          <w:rFonts w:ascii="Verdana" w:hAnsi="Verdana"/>
          <w:sz w:val="22"/>
          <w:szCs w:val="22"/>
        </w:rPr>
      </w:pPr>
    </w:p>
    <w:p w14:paraId="4288A76B" w14:textId="77777777" w:rsidR="005C4BEB" w:rsidRPr="00BE5384" w:rsidRDefault="005C4BEB" w:rsidP="00BE5384">
      <w:pPr>
        <w:pStyle w:val="Default"/>
        <w:numPr>
          <w:ilvl w:val="0"/>
          <w:numId w:val="2"/>
        </w:numPr>
        <w:tabs>
          <w:tab w:val="clear" w:pos="720"/>
          <w:tab w:val="num" w:pos="900"/>
        </w:tabs>
        <w:ind w:left="900" w:hanging="540"/>
        <w:jc w:val="both"/>
        <w:rPr>
          <w:rFonts w:ascii="Verdana" w:hAnsi="Verdana"/>
          <w:sz w:val="22"/>
          <w:szCs w:val="22"/>
        </w:rPr>
      </w:pPr>
      <w:r w:rsidRPr="00BE5384">
        <w:rPr>
          <w:rFonts w:ascii="Verdana" w:hAnsi="Verdana"/>
          <w:sz w:val="22"/>
          <w:szCs w:val="22"/>
        </w:rPr>
        <w:t xml:space="preserve">Review the Quick Start video and help information described above.  Full instructions can be found within the program under “Help” and a quick start webcast and other short videos are available by using the links above or on the web page.  </w:t>
      </w:r>
      <w:r w:rsidRPr="00BE5384">
        <w:rPr>
          <w:rFonts w:ascii="Verdana" w:hAnsi="Verdana"/>
          <w:b/>
          <w:bCs/>
          <w:sz w:val="22"/>
          <w:szCs w:val="22"/>
        </w:rPr>
        <w:t>It is important that you review the quick start information, it will give you a step by step guide to making your Club’s entries</w:t>
      </w:r>
      <w:r w:rsidRPr="00BE5384">
        <w:rPr>
          <w:rFonts w:ascii="Verdana" w:hAnsi="Verdana"/>
          <w:sz w:val="22"/>
          <w:szCs w:val="22"/>
        </w:rPr>
        <w:t>.</w:t>
      </w:r>
    </w:p>
    <w:p w14:paraId="0F8B95F5" w14:textId="77777777" w:rsidR="005C4BEB" w:rsidRPr="00BE5384" w:rsidRDefault="005C4BEB" w:rsidP="00BE5384">
      <w:pPr>
        <w:pStyle w:val="Default"/>
        <w:numPr>
          <w:ilvl w:val="0"/>
          <w:numId w:val="2"/>
        </w:numPr>
        <w:tabs>
          <w:tab w:val="clear" w:pos="720"/>
          <w:tab w:val="num" w:pos="900"/>
        </w:tabs>
        <w:ind w:left="900" w:hanging="540"/>
        <w:jc w:val="both"/>
        <w:rPr>
          <w:rFonts w:ascii="Verdana" w:hAnsi="Verdana"/>
          <w:sz w:val="22"/>
          <w:szCs w:val="22"/>
        </w:rPr>
      </w:pPr>
      <w:r w:rsidRPr="00BE5384">
        <w:rPr>
          <w:rFonts w:ascii="Verdana" w:hAnsi="Verdana"/>
          <w:sz w:val="22"/>
          <w:szCs w:val="22"/>
        </w:rPr>
        <w:t>Download and install the free SPORTSYSTEMS Entry Manager V2 program using the link above or on the Meet information web page.  Once installed, this program can be retained on your computer for future competition entries, you will only need to download the Entry File Set for the specific competition being entered.</w:t>
      </w:r>
    </w:p>
    <w:p w14:paraId="7904828F" w14:textId="77777777" w:rsidR="005C4BEB" w:rsidRPr="00BE5384" w:rsidRDefault="005C4BEB" w:rsidP="00BE5384">
      <w:pPr>
        <w:pStyle w:val="Default"/>
        <w:numPr>
          <w:ilvl w:val="0"/>
          <w:numId w:val="2"/>
        </w:numPr>
        <w:tabs>
          <w:tab w:val="clear" w:pos="720"/>
          <w:tab w:val="num" w:pos="900"/>
        </w:tabs>
        <w:ind w:left="900" w:hanging="540"/>
        <w:jc w:val="both"/>
        <w:rPr>
          <w:rFonts w:ascii="Verdana" w:hAnsi="Verdana"/>
          <w:sz w:val="22"/>
          <w:szCs w:val="22"/>
        </w:rPr>
      </w:pPr>
      <w:r w:rsidRPr="00BE5384">
        <w:rPr>
          <w:rFonts w:ascii="Verdana" w:hAnsi="Verdana"/>
          <w:sz w:val="22"/>
          <w:szCs w:val="22"/>
        </w:rPr>
        <w:t xml:space="preserve">Run the program, select your Club and download a list of registered swimmers for your Club from the </w:t>
      </w:r>
      <w:proofErr w:type="spellStart"/>
      <w:r w:rsidRPr="00BE5384">
        <w:rPr>
          <w:rFonts w:ascii="Verdana" w:hAnsi="Verdana"/>
          <w:sz w:val="22"/>
          <w:szCs w:val="22"/>
        </w:rPr>
        <w:t>asa</w:t>
      </w:r>
      <w:proofErr w:type="spellEnd"/>
      <w:r w:rsidRPr="00BE5384">
        <w:rPr>
          <w:rFonts w:ascii="Verdana" w:hAnsi="Verdana"/>
          <w:sz w:val="22"/>
          <w:szCs w:val="22"/>
        </w:rPr>
        <w:t>.  (The Valid Swimmers File).</w:t>
      </w:r>
    </w:p>
    <w:p w14:paraId="3D11AEBF" w14:textId="77777777" w:rsidR="005C4BEB" w:rsidRPr="00BE5384" w:rsidRDefault="005C4BEB" w:rsidP="00BE5384">
      <w:pPr>
        <w:pStyle w:val="Default"/>
        <w:numPr>
          <w:ilvl w:val="0"/>
          <w:numId w:val="2"/>
        </w:numPr>
        <w:tabs>
          <w:tab w:val="clear" w:pos="720"/>
          <w:tab w:val="num" w:pos="900"/>
        </w:tabs>
        <w:ind w:left="900" w:hanging="540"/>
        <w:jc w:val="both"/>
        <w:rPr>
          <w:rFonts w:ascii="Verdana" w:hAnsi="Verdana"/>
          <w:sz w:val="22"/>
          <w:szCs w:val="22"/>
        </w:rPr>
      </w:pPr>
      <w:r w:rsidRPr="00BE5384">
        <w:rPr>
          <w:rFonts w:ascii="Verdana" w:hAnsi="Verdana"/>
          <w:sz w:val="22"/>
          <w:szCs w:val="22"/>
        </w:rPr>
        <w:t>Check for program updates.  “Updates” menu command.</w:t>
      </w:r>
    </w:p>
    <w:p w14:paraId="6A69A688" w14:textId="77777777" w:rsidR="005C4BEB" w:rsidRPr="00BE5384" w:rsidRDefault="005C4BEB" w:rsidP="00BE5384">
      <w:pPr>
        <w:pStyle w:val="Default"/>
        <w:numPr>
          <w:ilvl w:val="0"/>
          <w:numId w:val="2"/>
        </w:numPr>
        <w:tabs>
          <w:tab w:val="clear" w:pos="720"/>
          <w:tab w:val="num" w:pos="900"/>
        </w:tabs>
        <w:ind w:left="900" w:hanging="540"/>
        <w:jc w:val="both"/>
        <w:rPr>
          <w:rFonts w:ascii="Verdana" w:hAnsi="Verdana"/>
          <w:sz w:val="22"/>
          <w:szCs w:val="22"/>
        </w:rPr>
      </w:pPr>
      <w:r w:rsidRPr="00BE5384">
        <w:rPr>
          <w:rFonts w:ascii="Verdana" w:hAnsi="Verdana"/>
          <w:sz w:val="22"/>
          <w:szCs w:val="22"/>
        </w:rPr>
        <w:t>Download the “Entry File Set” (single file) for this competition (or it may be sent as an email attachment) and “Import” it into the Entry Manager program.  “Entries – Import” menu command.  (A quick way is simply to double click the Entry File Set file).</w:t>
      </w:r>
    </w:p>
    <w:p w14:paraId="7226A4BE" w14:textId="77777777" w:rsidR="005C4BEB" w:rsidRPr="00BE5384" w:rsidRDefault="005C4BEB" w:rsidP="00BE5384">
      <w:pPr>
        <w:pStyle w:val="Default"/>
        <w:numPr>
          <w:ilvl w:val="0"/>
          <w:numId w:val="2"/>
        </w:numPr>
        <w:tabs>
          <w:tab w:val="clear" w:pos="720"/>
          <w:tab w:val="num" w:pos="900"/>
        </w:tabs>
        <w:ind w:left="900" w:hanging="540"/>
        <w:jc w:val="both"/>
        <w:rPr>
          <w:rFonts w:ascii="Verdana" w:hAnsi="Verdana"/>
          <w:sz w:val="22"/>
          <w:szCs w:val="22"/>
        </w:rPr>
      </w:pPr>
      <w:r w:rsidRPr="00BE5384">
        <w:rPr>
          <w:rFonts w:ascii="Verdana" w:hAnsi="Verdana"/>
          <w:sz w:val="22"/>
          <w:szCs w:val="22"/>
        </w:rPr>
        <w:t xml:space="preserve">Add your </w:t>
      </w:r>
      <w:proofErr w:type="gramStart"/>
      <w:r w:rsidRPr="00BE5384">
        <w:rPr>
          <w:rFonts w:ascii="Verdana" w:hAnsi="Verdana"/>
          <w:sz w:val="22"/>
          <w:szCs w:val="22"/>
        </w:rPr>
        <w:t>swimmers</w:t>
      </w:r>
      <w:proofErr w:type="gramEnd"/>
      <w:r w:rsidRPr="00BE5384">
        <w:rPr>
          <w:rFonts w:ascii="Verdana" w:hAnsi="Verdana"/>
          <w:sz w:val="22"/>
          <w:szCs w:val="22"/>
        </w:rPr>
        <w:t xml:space="preserve"> entries for this competition.</w:t>
      </w:r>
    </w:p>
    <w:p w14:paraId="4F8AF818" w14:textId="77777777" w:rsidR="005C4BEB" w:rsidRPr="00BE5384" w:rsidRDefault="005C4BEB" w:rsidP="00BE5384">
      <w:pPr>
        <w:pStyle w:val="Default"/>
        <w:numPr>
          <w:ilvl w:val="0"/>
          <w:numId w:val="2"/>
        </w:numPr>
        <w:tabs>
          <w:tab w:val="clear" w:pos="720"/>
          <w:tab w:val="num" w:pos="900"/>
        </w:tabs>
        <w:ind w:left="900" w:hanging="540"/>
        <w:jc w:val="both"/>
        <w:rPr>
          <w:rFonts w:ascii="Verdana" w:hAnsi="Verdana"/>
          <w:sz w:val="22"/>
          <w:szCs w:val="22"/>
        </w:rPr>
      </w:pPr>
      <w:r w:rsidRPr="00BE5384">
        <w:rPr>
          <w:rFonts w:ascii="Verdana" w:hAnsi="Verdana"/>
          <w:sz w:val="22"/>
          <w:szCs w:val="22"/>
        </w:rPr>
        <w:t>Check / print (optional) / edit the entries until you are satisfied they are complete and correct.</w:t>
      </w:r>
    </w:p>
    <w:p w14:paraId="215CA04A" w14:textId="607D168C" w:rsidR="00272D3F" w:rsidRPr="00BE5384" w:rsidRDefault="00841A98" w:rsidP="00BE5384">
      <w:pPr>
        <w:pStyle w:val="Default"/>
        <w:numPr>
          <w:ilvl w:val="0"/>
          <w:numId w:val="2"/>
        </w:numPr>
        <w:tabs>
          <w:tab w:val="clear" w:pos="720"/>
          <w:tab w:val="num" w:pos="900"/>
        </w:tabs>
        <w:ind w:left="900" w:hanging="540"/>
        <w:jc w:val="both"/>
        <w:rPr>
          <w:rFonts w:ascii="Verdana" w:hAnsi="Verdana"/>
          <w:sz w:val="22"/>
          <w:szCs w:val="22"/>
        </w:rPr>
      </w:pPr>
      <w:r w:rsidRPr="00BE5384">
        <w:rPr>
          <w:rFonts w:ascii="Verdana" w:hAnsi="Verdana"/>
          <w:noProof/>
          <w:sz w:val="22"/>
          <w:szCs w:val="22"/>
          <w:lang w:val="en-GB" w:eastAsia="en-GB"/>
        </w:rPr>
        <mc:AlternateContent>
          <mc:Choice Requires="wps">
            <w:drawing>
              <wp:anchor distT="0" distB="0" distL="114300" distR="114300" simplePos="0" relativeHeight="251667456" behindDoc="0" locked="0" layoutInCell="1" allowOverlap="1" wp14:anchorId="027DACFC" wp14:editId="6A695419">
                <wp:simplePos x="0" y="0"/>
                <wp:positionH relativeFrom="column">
                  <wp:posOffset>3429216</wp:posOffset>
                </wp:positionH>
                <wp:positionV relativeFrom="paragraph">
                  <wp:posOffset>826134</wp:posOffset>
                </wp:positionV>
                <wp:extent cx="342684" cy="227977"/>
                <wp:effectExtent l="0" t="50800" r="64135" b="26035"/>
                <wp:wrapNone/>
                <wp:docPr id="9" name="Straight Arrow Connector 9"/>
                <wp:cNvGraphicFramePr/>
                <a:graphic xmlns:a="http://schemas.openxmlformats.org/drawingml/2006/main">
                  <a:graphicData uri="http://schemas.microsoft.com/office/word/2010/wordprocessingShape">
                    <wps:wsp>
                      <wps:cNvCnPr/>
                      <wps:spPr>
                        <a:xfrm flipV="1">
                          <a:off x="0" y="0"/>
                          <a:ext cx="342684" cy="22797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B06A454" id="_x0000_t32" coordsize="21600,21600" o:spt="32" o:oned="t" path="m0,0l21600,21600e" filled="f">
                <v:path arrowok="t" fillok="f" o:connecttype="none"/>
                <o:lock v:ext="edit" shapetype="t"/>
              </v:shapetype>
              <v:shape id="Straight Arrow Connector 9" o:spid="_x0000_s1026" type="#_x0000_t32" style="position:absolute;margin-left:270pt;margin-top:65.05pt;width:27pt;height:17.9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" strokecolor="black [3213]" strokeweight="1.5pt">
                <v:stroke endarrow="block" joinstyle="miter"/>
              </v:shape>
            </w:pict>
          </mc:Fallback>
        </mc:AlternateContent>
      </w:r>
      <w:r w:rsidRPr="00BE5384">
        <w:rPr>
          <w:rFonts w:ascii="Verdana" w:hAnsi="Verdana"/>
          <w:noProof/>
          <w:sz w:val="22"/>
          <w:szCs w:val="22"/>
          <w:lang w:val="en-GB" w:eastAsia="en-GB"/>
        </w:rPr>
        <mc:AlternateContent>
          <mc:Choice Requires="wps">
            <w:drawing>
              <wp:anchor distT="0" distB="0" distL="114300" distR="114300" simplePos="0" relativeHeight="251665408" behindDoc="0" locked="0" layoutInCell="1" allowOverlap="1" wp14:anchorId="0A1541B1" wp14:editId="194E0173">
                <wp:simplePos x="0" y="0"/>
                <wp:positionH relativeFrom="column">
                  <wp:posOffset>2971799</wp:posOffset>
                </wp:positionH>
                <wp:positionV relativeFrom="paragraph">
                  <wp:posOffset>832819</wp:posOffset>
                </wp:positionV>
                <wp:extent cx="112359" cy="221915"/>
                <wp:effectExtent l="0" t="50800" r="66040" b="32385"/>
                <wp:wrapNone/>
                <wp:docPr id="8" name="Straight Arrow Connector 8"/>
                <wp:cNvGraphicFramePr/>
                <a:graphic xmlns:a="http://schemas.openxmlformats.org/drawingml/2006/main">
                  <a:graphicData uri="http://schemas.microsoft.com/office/word/2010/wordprocessingShape">
                    <wps:wsp>
                      <wps:cNvCnPr/>
                      <wps:spPr>
                        <a:xfrm flipV="1">
                          <a:off x="0" y="0"/>
                          <a:ext cx="112359" cy="22191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43FEF7" id="Straight Arrow Connector 8" o:spid="_x0000_s1026" type="#_x0000_t32" style="position:absolute;margin-left:234pt;margin-top:65.6pt;width:8.85pt;height:17.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" strokecolor="black [3213]" strokeweight="1.5pt">
                <v:stroke endarrow="block" joinstyle="miter"/>
              </v:shape>
            </w:pict>
          </mc:Fallback>
        </mc:AlternateContent>
      </w:r>
      <w:r w:rsidRPr="00BE5384">
        <w:rPr>
          <w:rFonts w:ascii="Verdana" w:hAnsi="Verdana"/>
          <w:noProof/>
          <w:sz w:val="22"/>
          <w:szCs w:val="22"/>
          <w:lang w:val="en-GB" w:eastAsia="en-GB"/>
        </w:rPr>
        <mc:AlternateContent>
          <mc:Choice Requires="wps">
            <w:drawing>
              <wp:anchor distT="0" distB="0" distL="114300" distR="114300" simplePos="0" relativeHeight="251663360" behindDoc="0" locked="0" layoutInCell="1" allowOverlap="1" wp14:anchorId="2073B562" wp14:editId="7F1E989C">
                <wp:simplePos x="0" y="0"/>
                <wp:positionH relativeFrom="column">
                  <wp:posOffset>2400300</wp:posOffset>
                </wp:positionH>
                <wp:positionV relativeFrom="paragraph">
                  <wp:posOffset>826134</wp:posOffset>
                </wp:positionV>
                <wp:extent cx="70952" cy="228564"/>
                <wp:effectExtent l="50800" t="50800" r="31115" b="26035"/>
                <wp:wrapNone/>
                <wp:docPr id="7" name="Straight Arrow Connector 7"/>
                <wp:cNvGraphicFramePr/>
                <a:graphic xmlns:a="http://schemas.openxmlformats.org/drawingml/2006/main">
                  <a:graphicData uri="http://schemas.microsoft.com/office/word/2010/wordprocessingShape">
                    <wps:wsp>
                      <wps:cNvCnPr/>
                      <wps:spPr>
                        <a:xfrm flipH="1" flipV="1">
                          <a:off x="0" y="0"/>
                          <a:ext cx="70952" cy="22856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DF59ED" id="Straight Arrow Connector 7" o:spid="_x0000_s1026" type="#_x0000_t32" style="position:absolute;margin-left:189pt;margin-top:65.05pt;width:5.6pt;height:1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" strokecolor="black [3213]" strokeweight="1.5pt">
                <v:stroke endarrow="block" joinstyle="miter"/>
              </v:shape>
            </w:pict>
          </mc:Fallback>
        </mc:AlternateContent>
      </w:r>
      <w:r w:rsidRPr="00BE5384">
        <w:rPr>
          <w:rFonts w:ascii="Verdana" w:hAnsi="Verdana"/>
          <w:noProof/>
          <w:sz w:val="22"/>
          <w:szCs w:val="22"/>
          <w:lang w:val="en-GB" w:eastAsia="en-GB"/>
        </w:rPr>
        <mc:AlternateContent>
          <mc:Choice Requires="wps">
            <w:drawing>
              <wp:anchor distT="0" distB="0" distL="114300" distR="114300" simplePos="0" relativeHeight="251661312" behindDoc="0" locked="0" layoutInCell="1" allowOverlap="1" wp14:anchorId="71BB8011" wp14:editId="40DF49FC">
                <wp:simplePos x="0" y="0"/>
                <wp:positionH relativeFrom="column">
                  <wp:posOffset>1377986</wp:posOffset>
                </wp:positionH>
                <wp:positionV relativeFrom="paragraph">
                  <wp:posOffset>832485</wp:posOffset>
                </wp:positionV>
                <wp:extent cx="110322" cy="221915"/>
                <wp:effectExtent l="0" t="50800" r="67945" b="32385"/>
                <wp:wrapNone/>
                <wp:docPr id="6" name="Straight Arrow Connector 6"/>
                <wp:cNvGraphicFramePr/>
                <a:graphic xmlns:a="http://schemas.openxmlformats.org/drawingml/2006/main">
                  <a:graphicData uri="http://schemas.microsoft.com/office/word/2010/wordprocessingShape">
                    <wps:wsp>
                      <wps:cNvCnPr/>
                      <wps:spPr>
                        <a:xfrm flipV="1">
                          <a:off x="0" y="0"/>
                          <a:ext cx="110322" cy="22191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B6B143" id="Straight Arrow Connector 6" o:spid="_x0000_s1026" type="#_x0000_t32" style="position:absolute;margin-left:108.5pt;margin-top:65.55pt;width:8.7pt;height:17.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" strokecolor="black [3213]" strokeweight="1.5pt">
                <v:stroke endarrow="block" joinstyle="miter"/>
              </v:shape>
            </w:pict>
          </mc:Fallback>
        </mc:AlternateContent>
      </w:r>
      <w:r w:rsidR="005C4BEB" w:rsidRPr="00BE5384">
        <w:rPr>
          <w:rFonts w:ascii="Verdana" w:hAnsi="Verdana"/>
          <w:sz w:val="22"/>
          <w:szCs w:val="22"/>
        </w:rPr>
        <w:t xml:space="preserve">“Export” the entries (to a single file) and email this file back to the meet </w:t>
      </w:r>
      <w:proofErr w:type="spellStart"/>
      <w:r w:rsidR="005C4BEB" w:rsidRPr="00BE5384">
        <w:rPr>
          <w:rFonts w:ascii="Verdana" w:hAnsi="Verdana"/>
          <w:sz w:val="22"/>
          <w:szCs w:val="22"/>
        </w:rPr>
        <w:t>organiser</w:t>
      </w:r>
      <w:proofErr w:type="spellEnd"/>
      <w:r w:rsidR="005C4BEB" w:rsidRPr="00BE5384">
        <w:rPr>
          <w:rFonts w:ascii="Verdana" w:hAnsi="Verdana"/>
          <w:sz w:val="22"/>
          <w:szCs w:val="22"/>
        </w:rPr>
        <w:t xml:space="preserve"> and send payment for the entries.  The exported file will most likely be saved in the “C:\SPORTSYS\SSENTRY\EXPORT” folder and will have a f</w:t>
      </w:r>
      <w:r w:rsidR="000F5513" w:rsidRPr="00BE5384">
        <w:rPr>
          <w:rFonts w:ascii="Verdana" w:hAnsi="Verdana"/>
          <w:sz w:val="22"/>
          <w:szCs w:val="22"/>
        </w:rPr>
        <w:t>ile name something like:</w:t>
      </w:r>
      <w:r w:rsidR="000F5513" w:rsidRPr="00BE5384">
        <w:rPr>
          <w:rFonts w:ascii="Verdana" w:hAnsi="Verdana"/>
          <w:sz w:val="22"/>
          <w:szCs w:val="22"/>
        </w:rPr>
        <w:br/>
        <w:t xml:space="preserve"> </w:t>
      </w:r>
      <w:r w:rsidR="000F5513" w:rsidRPr="00BE5384">
        <w:rPr>
          <w:rFonts w:ascii="Verdana" w:hAnsi="Verdana"/>
          <w:sz w:val="22"/>
          <w:szCs w:val="22"/>
        </w:rPr>
        <w:tab/>
      </w:r>
      <w:r w:rsidR="000F5513" w:rsidRPr="00BE5384">
        <w:rPr>
          <w:rFonts w:ascii="Verdana" w:hAnsi="Verdana"/>
          <w:sz w:val="22"/>
          <w:szCs w:val="22"/>
        </w:rPr>
        <w:tab/>
      </w:r>
      <w:r w:rsidR="000F5513" w:rsidRPr="00BE5384">
        <w:rPr>
          <w:rFonts w:ascii="Verdana" w:hAnsi="Verdana"/>
          <w:b/>
          <w:sz w:val="22"/>
          <w:szCs w:val="22"/>
        </w:rPr>
        <w:t>TA18</w:t>
      </w:r>
      <w:r w:rsidR="000F5513" w:rsidRPr="00BE5384">
        <w:rPr>
          <w:rFonts w:ascii="Verdana" w:hAnsi="Verdana"/>
          <w:sz w:val="22"/>
          <w:szCs w:val="22"/>
        </w:rPr>
        <w:t>MEET_</w:t>
      </w:r>
      <w:r w:rsidR="000F5513" w:rsidRPr="00BE5384">
        <w:rPr>
          <w:rFonts w:ascii="Verdana" w:hAnsi="Verdana"/>
          <w:b/>
          <w:sz w:val="22"/>
          <w:szCs w:val="22"/>
        </w:rPr>
        <w:t>COLA</w:t>
      </w:r>
      <w:r w:rsidR="000F5513" w:rsidRPr="00BE5384">
        <w:rPr>
          <w:rFonts w:ascii="Verdana" w:hAnsi="Verdana"/>
          <w:sz w:val="22"/>
          <w:szCs w:val="22"/>
        </w:rPr>
        <w:t>_</w:t>
      </w:r>
      <w:r w:rsidR="000F5513" w:rsidRPr="00BE5384">
        <w:rPr>
          <w:rFonts w:ascii="Verdana" w:hAnsi="Verdana"/>
          <w:b/>
          <w:sz w:val="22"/>
          <w:szCs w:val="22"/>
        </w:rPr>
        <w:t>20171220</w:t>
      </w:r>
      <w:r w:rsidR="005C4BEB" w:rsidRPr="00BE5384">
        <w:rPr>
          <w:rFonts w:ascii="Verdana" w:hAnsi="Verdana"/>
          <w:sz w:val="22"/>
          <w:szCs w:val="22"/>
        </w:rPr>
        <w:t>-</w:t>
      </w:r>
      <w:r w:rsidR="005C4BEB" w:rsidRPr="00BE5384">
        <w:rPr>
          <w:rFonts w:ascii="Verdana" w:hAnsi="Verdana"/>
          <w:b/>
          <w:sz w:val="22"/>
          <w:szCs w:val="22"/>
        </w:rPr>
        <w:t>021421</w:t>
      </w:r>
      <w:r w:rsidR="005C4BEB" w:rsidRPr="00BE5384">
        <w:rPr>
          <w:rFonts w:ascii="Verdana" w:hAnsi="Verdana"/>
          <w:sz w:val="22"/>
          <w:szCs w:val="22"/>
        </w:rPr>
        <w:t>.sez</w:t>
      </w:r>
      <w:r w:rsidR="000F5513" w:rsidRPr="00BE5384">
        <w:rPr>
          <w:rFonts w:ascii="Verdana" w:hAnsi="Verdana"/>
          <w:sz w:val="22"/>
          <w:szCs w:val="22"/>
        </w:rPr>
        <w:br/>
      </w:r>
      <w:r w:rsidR="000F5513" w:rsidRPr="00BE5384">
        <w:rPr>
          <w:rFonts w:ascii="Verdana" w:hAnsi="Verdana"/>
          <w:sz w:val="22"/>
          <w:szCs w:val="22"/>
        </w:rPr>
        <w:tab/>
      </w:r>
      <w:r w:rsidR="000F5513" w:rsidRPr="00BE5384">
        <w:rPr>
          <w:rFonts w:ascii="Verdana" w:hAnsi="Verdana"/>
          <w:sz w:val="22"/>
          <w:szCs w:val="22"/>
        </w:rPr>
        <w:tab/>
      </w:r>
      <w:r w:rsidR="000F5513" w:rsidRPr="00BE5384">
        <w:rPr>
          <w:rFonts w:ascii="Verdana" w:hAnsi="Verdana"/>
          <w:sz w:val="22"/>
          <w:szCs w:val="22"/>
        </w:rPr>
        <w:br/>
        <w:t xml:space="preserve">    </w:t>
      </w:r>
      <w:proofErr w:type="spellStart"/>
      <w:r w:rsidR="00F23443" w:rsidRPr="00BE5384">
        <w:rPr>
          <w:rFonts w:ascii="Verdana" w:hAnsi="Verdana"/>
          <w:sz w:val="22"/>
          <w:szCs w:val="22"/>
        </w:rPr>
        <w:t>MeetCode</w:t>
      </w:r>
      <w:r w:rsidRPr="00BE5384">
        <w:rPr>
          <w:rFonts w:ascii="Verdana" w:hAnsi="Verdana"/>
          <w:sz w:val="22"/>
          <w:szCs w:val="22"/>
        </w:rPr>
        <w:t>+Year</w:t>
      </w:r>
      <w:proofErr w:type="spellEnd"/>
      <w:r w:rsidRPr="00BE5384">
        <w:rPr>
          <w:rFonts w:ascii="Verdana" w:hAnsi="Verdana"/>
          <w:sz w:val="22"/>
          <w:szCs w:val="22"/>
        </w:rPr>
        <w:tab/>
        <w:t xml:space="preserve">        _</w:t>
      </w:r>
      <w:proofErr w:type="spellStart"/>
      <w:r w:rsidR="005C4BEB" w:rsidRPr="00BE5384">
        <w:rPr>
          <w:rFonts w:ascii="Verdana" w:hAnsi="Verdana"/>
          <w:sz w:val="22"/>
          <w:szCs w:val="22"/>
        </w:rPr>
        <w:t>Club_</w:t>
      </w:r>
      <w:r w:rsidRPr="00BE5384">
        <w:rPr>
          <w:rFonts w:ascii="Verdana" w:hAnsi="Verdana"/>
          <w:sz w:val="22"/>
          <w:szCs w:val="22"/>
        </w:rPr>
        <w:t>Date</w:t>
      </w:r>
      <w:proofErr w:type="spellEnd"/>
      <w:r w:rsidRPr="00BE5384">
        <w:rPr>
          <w:rFonts w:ascii="Verdana" w:hAnsi="Verdana"/>
          <w:sz w:val="22"/>
          <w:szCs w:val="22"/>
        </w:rPr>
        <w:t>-Time</w:t>
      </w:r>
      <w:r w:rsidR="005C4BEB" w:rsidRPr="00BE5384">
        <w:rPr>
          <w:rFonts w:ascii="Verdana" w:hAnsi="Verdana"/>
          <w:sz w:val="22"/>
          <w:szCs w:val="22"/>
        </w:rPr>
        <w:br/>
      </w:r>
    </w:p>
    <w:p w14:paraId="713DDE71" w14:textId="7C0D221B" w:rsidR="005C4BEB" w:rsidRPr="00BE5384" w:rsidRDefault="005C4BEB" w:rsidP="00BE5384">
      <w:pPr>
        <w:pStyle w:val="Default"/>
        <w:numPr>
          <w:ilvl w:val="0"/>
          <w:numId w:val="2"/>
        </w:numPr>
        <w:tabs>
          <w:tab w:val="clear" w:pos="720"/>
          <w:tab w:val="num" w:pos="900"/>
        </w:tabs>
        <w:ind w:left="900" w:hanging="540"/>
        <w:rPr>
          <w:rStyle w:val="Strong"/>
          <w:rFonts w:ascii="Verdana" w:hAnsi="Verdana"/>
          <w:b w:val="0"/>
          <w:bCs w:val="0"/>
          <w:sz w:val="22"/>
          <w:szCs w:val="22"/>
        </w:rPr>
      </w:pPr>
      <w:r w:rsidRPr="00BE5384">
        <w:rPr>
          <w:rFonts w:ascii="Verdana" w:hAnsi="Verdana"/>
          <w:sz w:val="22"/>
          <w:szCs w:val="22"/>
        </w:rPr>
        <w:t>Return this file by email attachment to</w:t>
      </w:r>
      <w:r w:rsidR="00272D3F" w:rsidRPr="00BE5384">
        <w:rPr>
          <w:rFonts w:ascii="Verdana" w:hAnsi="Verdana"/>
          <w:sz w:val="22"/>
          <w:szCs w:val="22"/>
        </w:rPr>
        <w:t>:</w:t>
      </w:r>
      <w:r w:rsidRPr="00BE5384">
        <w:rPr>
          <w:rFonts w:ascii="Verdana" w:hAnsi="Verdana"/>
          <w:sz w:val="22"/>
          <w:szCs w:val="22"/>
        </w:rPr>
        <w:t xml:space="preserve">    </w:t>
      </w:r>
      <w:r w:rsidR="00D65978" w:rsidRPr="00BE5384">
        <w:rPr>
          <w:rFonts w:ascii="Verdana" w:hAnsi="Verdana"/>
          <w:b/>
          <w:sz w:val="22"/>
          <w:szCs w:val="22"/>
        </w:rPr>
        <w:t>darryl.ryan@sky.com</w:t>
      </w:r>
    </w:p>
    <w:p w14:paraId="6D8B8345" w14:textId="77777777" w:rsidR="00933DDD" w:rsidRPr="00BE5384" w:rsidRDefault="00933DDD" w:rsidP="00BE5384">
      <w:pPr>
        <w:pStyle w:val="Default"/>
        <w:tabs>
          <w:tab w:val="num" w:pos="900"/>
        </w:tabs>
        <w:ind w:left="900" w:hanging="540"/>
        <w:rPr>
          <w:rStyle w:val="Strong"/>
          <w:rFonts w:ascii="Verdana" w:hAnsi="Verdana"/>
          <w:sz w:val="22"/>
          <w:szCs w:val="22"/>
        </w:rPr>
      </w:pPr>
    </w:p>
    <w:p w14:paraId="14A3D550" w14:textId="77777777" w:rsidR="00BE5384" w:rsidRDefault="00933DDD" w:rsidP="00BE5384">
      <w:pPr>
        <w:numPr>
          <w:ilvl w:val="0"/>
          <w:numId w:val="2"/>
        </w:numPr>
        <w:tabs>
          <w:tab w:val="clear" w:pos="720"/>
          <w:tab w:val="num" w:pos="900"/>
        </w:tabs>
        <w:autoSpaceDE w:val="0"/>
        <w:autoSpaceDN w:val="0"/>
        <w:adjustRightInd w:val="0"/>
        <w:ind w:left="900" w:hanging="540"/>
        <w:rPr>
          <w:rStyle w:val="Strong"/>
          <w:rFonts w:ascii="Verdana" w:hAnsi="Verdana"/>
          <w:b w:val="0"/>
          <w:sz w:val="22"/>
          <w:szCs w:val="22"/>
        </w:rPr>
      </w:pPr>
      <w:r w:rsidRPr="00BE5384">
        <w:rPr>
          <w:rStyle w:val="Strong"/>
          <w:rFonts w:ascii="Verdana" w:hAnsi="Verdana"/>
          <w:b w:val="0"/>
          <w:sz w:val="22"/>
          <w:szCs w:val="22"/>
        </w:rPr>
        <w:t>Send payment</w:t>
      </w:r>
      <w:r w:rsidR="00C664CF" w:rsidRPr="00BE5384">
        <w:rPr>
          <w:rStyle w:val="Strong"/>
          <w:rFonts w:ascii="Verdana" w:hAnsi="Verdana"/>
          <w:b w:val="0"/>
          <w:sz w:val="22"/>
          <w:szCs w:val="22"/>
        </w:rPr>
        <w:t xml:space="preserve"> and entry summary </w:t>
      </w:r>
      <w:r w:rsidRPr="00BE5384">
        <w:rPr>
          <w:rStyle w:val="Strong"/>
          <w:rFonts w:ascii="Verdana" w:hAnsi="Verdana"/>
          <w:b w:val="0"/>
          <w:sz w:val="22"/>
          <w:szCs w:val="22"/>
        </w:rPr>
        <w:t xml:space="preserve">to: </w:t>
      </w:r>
    </w:p>
    <w:p w14:paraId="34C5C2A5" w14:textId="77777777" w:rsidR="00BE5384" w:rsidRDefault="00BE5384" w:rsidP="00BE5384">
      <w:pPr>
        <w:tabs>
          <w:tab w:val="num" w:pos="900"/>
        </w:tabs>
        <w:autoSpaceDE w:val="0"/>
        <w:autoSpaceDN w:val="0"/>
        <w:adjustRightInd w:val="0"/>
        <w:rPr>
          <w:rFonts w:ascii="Verdana" w:hAnsi="Verdana" w:cs="TimesNewRomanPSMT"/>
          <w:sz w:val="22"/>
          <w:szCs w:val="22"/>
          <w:lang w:eastAsia="en-GB"/>
        </w:rPr>
      </w:pPr>
    </w:p>
    <w:p w14:paraId="666D4C48" w14:textId="17AE68A8" w:rsidR="006F2D88" w:rsidRPr="00BE5384" w:rsidRDefault="00933DDD" w:rsidP="00BE5384">
      <w:pPr>
        <w:tabs>
          <w:tab w:val="num" w:pos="900"/>
        </w:tabs>
        <w:autoSpaceDE w:val="0"/>
        <w:autoSpaceDN w:val="0"/>
        <w:adjustRightInd w:val="0"/>
        <w:ind w:left="900"/>
        <w:rPr>
          <w:rFonts w:ascii="Verdana" w:hAnsi="Verdana"/>
          <w:b/>
          <w:bCs/>
          <w:sz w:val="22"/>
          <w:szCs w:val="22"/>
        </w:rPr>
      </w:pPr>
      <w:r w:rsidRPr="00BE5384">
        <w:rPr>
          <w:rFonts w:ascii="Verdana" w:hAnsi="Verdana" w:cs="TimesNewRomanPSMT"/>
          <w:b/>
          <w:sz w:val="22"/>
          <w:szCs w:val="22"/>
          <w:lang w:eastAsia="en-GB"/>
        </w:rPr>
        <w:t>City of Leicester Swimming Club</w:t>
      </w:r>
      <w:r w:rsidR="00BE5384" w:rsidRPr="00BE5384">
        <w:rPr>
          <w:rFonts w:ascii="Verdana" w:hAnsi="Verdana" w:cs="TimesNewRomanPSMT"/>
          <w:b/>
          <w:sz w:val="22"/>
          <w:szCs w:val="22"/>
          <w:lang w:eastAsia="en-GB"/>
        </w:rPr>
        <w:t>,</w:t>
      </w:r>
      <w:r w:rsidR="00BE5384" w:rsidRPr="00BE5384">
        <w:rPr>
          <w:rFonts w:ascii="Verdana" w:hAnsi="Verdana"/>
          <w:b/>
          <w:bCs/>
          <w:sz w:val="22"/>
          <w:szCs w:val="22"/>
        </w:rPr>
        <w:t xml:space="preserve"> </w:t>
      </w:r>
      <w:r w:rsidR="00BE5384">
        <w:rPr>
          <w:rFonts w:ascii="Verdana" w:hAnsi="Verdana"/>
          <w:b/>
          <w:bCs/>
          <w:sz w:val="22"/>
          <w:szCs w:val="22"/>
        </w:rPr>
        <w:br/>
      </w:r>
      <w:r w:rsidR="00841A98" w:rsidRPr="00BE5384">
        <w:rPr>
          <w:rFonts w:ascii="Verdana" w:hAnsi="Verdana"/>
          <w:b/>
          <w:sz w:val="22"/>
          <w:szCs w:val="22"/>
        </w:rPr>
        <w:t xml:space="preserve">c/- </w:t>
      </w:r>
      <w:r w:rsidR="006F2D88" w:rsidRPr="00BE5384">
        <w:rPr>
          <w:rFonts w:ascii="Verdana" w:hAnsi="Verdana"/>
          <w:b/>
          <w:sz w:val="22"/>
          <w:szCs w:val="22"/>
        </w:rPr>
        <w:t>8 Wyvern Close</w:t>
      </w:r>
      <w:r w:rsidR="00BE5384" w:rsidRPr="00BE5384">
        <w:rPr>
          <w:rFonts w:ascii="Verdana" w:hAnsi="Verdana"/>
          <w:b/>
          <w:sz w:val="22"/>
          <w:szCs w:val="22"/>
        </w:rPr>
        <w:t>,</w:t>
      </w:r>
      <w:r w:rsidR="00BE5384" w:rsidRPr="00BE5384">
        <w:rPr>
          <w:rFonts w:ascii="Verdana" w:hAnsi="Verdana"/>
          <w:b/>
          <w:bCs/>
          <w:sz w:val="22"/>
          <w:szCs w:val="22"/>
        </w:rPr>
        <w:t xml:space="preserve"> </w:t>
      </w:r>
      <w:r w:rsidR="006F2D88" w:rsidRPr="00BE5384">
        <w:rPr>
          <w:rFonts w:ascii="Verdana" w:hAnsi="Verdana"/>
          <w:b/>
          <w:sz w:val="22"/>
          <w:szCs w:val="22"/>
        </w:rPr>
        <w:t>Burbage</w:t>
      </w:r>
      <w:r w:rsidR="00BE5384" w:rsidRPr="00BE5384">
        <w:rPr>
          <w:rFonts w:ascii="Verdana" w:hAnsi="Verdana"/>
          <w:b/>
          <w:bCs/>
          <w:sz w:val="22"/>
          <w:szCs w:val="22"/>
        </w:rPr>
        <w:t xml:space="preserve">, </w:t>
      </w:r>
      <w:r w:rsidR="00BE5384">
        <w:rPr>
          <w:rFonts w:ascii="Verdana" w:hAnsi="Verdana"/>
          <w:b/>
          <w:bCs/>
          <w:sz w:val="22"/>
          <w:szCs w:val="22"/>
        </w:rPr>
        <w:br/>
      </w:r>
      <w:r w:rsidR="00BE5384" w:rsidRPr="00BE5384">
        <w:rPr>
          <w:rFonts w:ascii="Verdana" w:hAnsi="Verdana"/>
          <w:b/>
          <w:bCs/>
          <w:sz w:val="22"/>
          <w:szCs w:val="22"/>
        </w:rPr>
        <w:t xml:space="preserve">Leicestershire, </w:t>
      </w:r>
      <w:r w:rsidR="00BE5384">
        <w:rPr>
          <w:rFonts w:ascii="Verdana" w:hAnsi="Verdana"/>
          <w:b/>
          <w:bCs/>
          <w:sz w:val="22"/>
          <w:szCs w:val="22"/>
        </w:rPr>
        <w:br/>
      </w:r>
      <w:bookmarkStart w:id="0" w:name="_GoBack"/>
      <w:bookmarkEnd w:id="0"/>
      <w:r w:rsidR="006F2D88" w:rsidRPr="00BE5384">
        <w:rPr>
          <w:rFonts w:ascii="Verdana" w:hAnsi="Verdana"/>
          <w:b/>
          <w:sz w:val="22"/>
          <w:szCs w:val="22"/>
        </w:rPr>
        <w:t>LE10 2GG</w:t>
      </w:r>
    </w:p>
    <w:p w14:paraId="0A1440AC" w14:textId="77777777" w:rsidR="00933DDD" w:rsidRPr="00BE5384" w:rsidRDefault="00933DDD" w:rsidP="00933DDD">
      <w:pPr>
        <w:pStyle w:val="Default"/>
        <w:rPr>
          <w:sz w:val="22"/>
          <w:szCs w:val="22"/>
        </w:rPr>
      </w:pPr>
    </w:p>
    <w:p w14:paraId="4601CA25" w14:textId="77777777" w:rsidR="005C4BEB" w:rsidRDefault="005C4BEB">
      <w:pPr>
        <w:pStyle w:val="Default"/>
        <w:rPr>
          <w:sz w:val="23"/>
          <w:szCs w:val="23"/>
        </w:rPr>
      </w:pPr>
    </w:p>
    <w:sectPr w:rsidR="005C4BEB">
      <w:head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39D9FF" w14:textId="77777777" w:rsidR="008B6501" w:rsidRDefault="008B6501" w:rsidP="002B2951">
      <w:r>
        <w:separator/>
      </w:r>
    </w:p>
  </w:endnote>
  <w:endnote w:type="continuationSeparator" w:id="0">
    <w:p w14:paraId="170AA446" w14:textId="77777777" w:rsidR="008B6501" w:rsidRDefault="008B6501" w:rsidP="002B2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MT">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C59F5" w14:textId="77777777" w:rsidR="008B6501" w:rsidRDefault="008B6501" w:rsidP="002B2951">
      <w:r>
        <w:separator/>
      </w:r>
    </w:p>
  </w:footnote>
  <w:footnote w:type="continuationSeparator" w:id="0">
    <w:p w14:paraId="1D1074CD" w14:textId="77777777" w:rsidR="008B6501" w:rsidRDefault="008B6501" w:rsidP="002B295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4B8A6" w14:textId="68D1507A" w:rsidR="002B2951" w:rsidRDefault="002B2951" w:rsidP="002B2951">
    <w:pPr>
      <w:ind w:right="85"/>
      <w:jc w:val="center"/>
      <w:rPr>
        <w:sz w:val="22"/>
      </w:rPr>
    </w:pPr>
    <w:r>
      <w:t xml:space="preserve">  </w:t>
    </w:r>
  </w:p>
  <w:p w14:paraId="629CAD1E" w14:textId="77777777" w:rsidR="002B2951" w:rsidRDefault="002B295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07267C"/>
    <w:multiLevelType w:val="hybridMultilevel"/>
    <w:tmpl w:val="37E0EA28"/>
    <w:lvl w:ilvl="0" w:tplc="E1FE6730">
      <w:start w:val="10"/>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48121BED"/>
    <w:multiLevelType w:val="hybridMultilevel"/>
    <w:tmpl w:val="386E39CC"/>
    <w:lvl w:ilvl="0" w:tplc="A3AA19FC">
      <w:start w:val="1"/>
      <w:numFmt w:val="bullet"/>
      <w:lvlText w:val=""/>
      <w:lvlJc w:val="left"/>
      <w:pPr>
        <w:tabs>
          <w:tab w:val="num" w:pos="720"/>
        </w:tabs>
        <w:ind w:left="720" w:hanging="360"/>
      </w:pPr>
      <w:rPr>
        <w:rFonts w:ascii="Symbol" w:hAnsi="Symbol" w:hint="default"/>
        <w:sz w:val="20"/>
      </w:rPr>
    </w:lvl>
    <w:lvl w:ilvl="1" w:tplc="3426E734">
      <w:start w:val="1"/>
      <w:numFmt w:val="bullet"/>
      <w:lvlText w:val="o"/>
      <w:lvlJc w:val="left"/>
      <w:pPr>
        <w:tabs>
          <w:tab w:val="num" w:pos="1440"/>
        </w:tabs>
        <w:ind w:left="1440" w:hanging="360"/>
      </w:pPr>
      <w:rPr>
        <w:rFonts w:ascii="Courier New" w:hAnsi="Courier New" w:hint="default"/>
        <w:sz w:val="20"/>
      </w:rPr>
    </w:lvl>
    <w:lvl w:ilvl="2" w:tplc="5344D3C4" w:tentative="1">
      <w:start w:val="1"/>
      <w:numFmt w:val="bullet"/>
      <w:lvlText w:val=""/>
      <w:lvlJc w:val="left"/>
      <w:pPr>
        <w:tabs>
          <w:tab w:val="num" w:pos="2160"/>
        </w:tabs>
        <w:ind w:left="2160" w:hanging="360"/>
      </w:pPr>
      <w:rPr>
        <w:rFonts w:ascii="Wingdings" w:hAnsi="Wingdings" w:hint="default"/>
        <w:sz w:val="20"/>
      </w:rPr>
    </w:lvl>
    <w:lvl w:ilvl="3" w:tplc="87A2B84C" w:tentative="1">
      <w:start w:val="1"/>
      <w:numFmt w:val="bullet"/>
      <w:lvlText w:val=""/>
      <w:lvlJc w:val="left"/>
      <w:pPr>
        <w:tabs>
          <w:tab w:val="num" w:pos="2880"/>
        </w:tabs>
        <w:ind w:left="2880" w:hanging="360"/>
      </w:pPr>
      <w:rPr>
        <w:rFonts w:ascii="Wingdings" w:hAnsi="Wingdings" w:hint="default"/>
        <w:sz w:val="20"/>
      </w:rPr>
    </w:lvl>
    <w:lvl w:ilvl="4" w:tplc="C65C3A34" w:tentative="1">
      <w:start w:val="1"/>
      <w:numFmt w:val="bullet"/>
      <w:lvlText w:val=""/>
      <w:lvlJc w:val="left"/>
      <w:pPr>
        <w:tabs>
          <w:tab w:val="num" w:pos="3600"/>
        </w:tabs>
        <w:ind w:left="3600" w:hanging="360"/>
      </w:pPr>
      <w:rPr>
        <w:rFonts w:ascii="Wingdings" w:hAnsi="Wingdings" w:hint="default"/>
        <w:sz w:val="20"/>
      </w:rPr>
    </w:lvl>
    <w:lvl w:ilvl="5" w:tplc="67A8F96A" w:tentative="1">
      <w:start w:val="1"/>
      <w:numFmt w:val="bullet"/>
      <w:lvlText w:val=""/>
      <w:lvlJc w:val="left"/>
      <w:pPr>
        <w:tabs>
          <w:tab w:val="num" w:pos="4320"/>
        </w:tabs>
        <w:ind w:left="4320" w:hanging="360"/>
      </w:pPr>
      <w:rPr>
        <w:rFonts w:ascii="Wingdings" w:hAnsi="Wingdings" w:hint="default"/>
        <w:sz w:val="20"/>
      </w:rPr>
    </w:lvl>
    <w:lvl w:ilvl="6" w:tplc="E60C1F18" w:tentative="1">
      <w:start w:val="1"/>
      <w:numFmt w:val="bullet"/>
      <w:lvlText w:val=""/>
      <w:lvlJc w:val="left"/>
      <w:pPr>
        <w:tabs>
          <w:tab w:val="num" w:pos="5040"/>
        </w:tabs>
        <w:ind w:left="5040" w:hanging="360"/>
      </w:pPr>
      <w:rPr>
        <w:rFonts w:ascii="Wingdings" w:hAnsi="Wingdings" w:hint="default"/>
        <w:sz w:val="20"/>
      </w:rPr>
    </w:lvl>
    <w:lvl w:ilvl="7" w:tplc="5F781DC8" w:tentative="1">
      <w:start w:val="1"/>
      <w:numFmt w:val="bullet"/>
      <w:lvlText w:val=""/>
      <w:lvlJc w:val="left"/>
      <w:pPr>
        <w:tabs>
          <w:tab w:val="num" w:pos="5760"/>
        </w:tabs>
        <w:ind w:left="5760" w:hanging="360"/>
      </w:pPr>
      <w:rPr>
        <w:rFonts w:ascii="Wingdings" w:hAnsi="Wingdings" w:hint="default"/>
        <w:sz w:val="20"/>
      </w:rPr>
    </w:lvl>
    <w:lvl w:ilvl="8" w:tplc="0AB891F6" w:tentative="1">
      <w:start w:val="1"/>
      <w:numFmt w:val="bullet"/>
      <w:lvlText w:val=""/>
      <w:lvlJc w:val="left"/>
      <w:pPr>
        <w:tabs>
          <w:tab w:val="num" w:pos="6480"/>
        </w:tabs>
        <w:ind w:left="6480" w:hanging="360"/>
      </w:pPr>
      <w:rPr>
        <w:rFonts w:ascii="Wingdings" w:hAnsi="Wingdings" w:hint="default"/>
        <w:sz w:val="20"/>
      </w:rPr>
    </w:lvl>
  </w:abstractNum>
  <w:abstractNum w:abstractNumId="2">
    <w:nsid w:val="61B24780"/>
    <w:multiLevelType w:val="hybridMultilevel"/>
    <w:tmpl w:val="95A207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8D0222D"/>
    <w:multiLevelType w:val="hybridMultilevel"/>
    <w:tmpl w:val="95A2070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04"/>
    <w:rsid w:val="000C5340"/>
    <w:rsid w:val="000F5513"/>
    <w:rsid w:val="00272D3F"/>
    <w:rsid w:val="002B2951"/>
    <w:rsid w:val="00374750"/>
    <w:rsid w:val="00395E81"/>
    <w:rsid w:val="00555A25"/>
    <w:rsid w:val="005C4BEB"/>
    <w:rsid w:val="006F2D88"/>
    <w:rsid w:val="00724E04"/>
    <w:rsid w:val="00757FF5"/>
    <w:rsid w:val="007E674A"/>
    <w:rsid w:val="00841A98"/>
    <w:rsid w:val="008B6501"/>
    <w:rsid w:val="00933DDD"/>
    <w:rsid w:val="00B72BB7"/>
    <w:rsid w:val="00BE5384"/>
    <w:rsid w:val="00C664CF"/>
    <w:rsid w:val="00D51457"/>
    <w:rsid w:val="00D65978"/>
    <w:rsid w:val="00DE7AA2"/>
    <w:rsid w:val="00F234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F6E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styleId="Strong">
    <w:name w:val="Strong"/>
    <w:basedOn w:val="DefaultParagraphFont"/>
    <w:uiPriority w:val="22"/>
    <w:qFormat/>
    <w:rPr>
      <w:b/>
      <w:bCs/>
    </w:rPr>
  </w:style>
  <w:style w:type="character" w:styleId="Emphasis">
    <w:name w:val="Emphasis"/>
    <w:basedOn w:val="DefaultParagraphFont"/>
    <w:qFormat/>
    <w:rPr>
      <w:i/>
      <w:iC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Title">
    <w:name w:val="Title"/>
    <w:basedOn w:val="Normal"/>
    <w:qFormat/>
    <w:pPr>
      <w:jc w:val="center"/>
    </w:pPr>
    <w:rPr>
      <w:rFonts w:ascii="Arial" w:hAnsi="Arial" w:cs="Arial"/>
      <w:b/>
      <w:sz w:val="36"/>
    </w:rPr>
  </w:style>
  <w:style w:type="paragraph" w:styleId="Header">
    <w:name w:val="header"/>
    <w:basedOn w:val="Normal"/>
    <w:link w:val="HeaderChar"/>
    <w:uiPriority w:val="99"/>
    <w:unhideWhenUsed/>
    <w:rsid w:val="002B2951"/>
    <w:pPr>
      <w:tabs>
        <w:tab w:val="center" w:pos="4513"/>
        <w:tab w:val="right" w:pos="9026"/>
      </w:tabs>
    </w:pPr>
  </w:style>
  <w:style w:type="character" w:customStyle="1" w:styleId="HeaderChar">
    <w:name w:val="Header Char"/>
    <w:basedOn w:val="DefaultParagraphFont"/>
    <w:link w:val="Header"/>
    <w:uiPriority w:val="99"/>
    <w:rsid w:val="002B2951"/>
    <w:rPr>
      <w:sz w:val="24"/>
      <w:szCs w:val="24"/>
      <w:lang w:eastAsia="en-US"/>
    </w:rPr>
  </w:style>
  <w:style w:type="paragraph" w:styleId="Footer">
    <w:name w:val="footer"/>
    <w:basedOn w:val="Normal"/>
    <w:link w:val="FooterChar"/>
    <w:uiPriority w:val="99"/>
    <w:unhideWhenUsed/>
    <w:rsid w:val="002B2951"/>
    <w:pPr>
      <w:tabs>
        <w:tab w:val="center" w:pos="4513"/>
        <w:tab w:val="right" w:pos="9026"/>
      </w:tabs>
    </w:pPr>
  </w:style>
  <w:style w:type="character" w:customStyle="1" w:styleId="FooterChar">
    <w:name w:val="Footer Char"/>
    <w:basedOn w:val="DefaultParagraphFont"/>
    <w:link w:val="Footer"/>
    <w:uiPriority w:val="99"/>
    <w:rsid w:val="002B295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9602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yperlink" Target="http://www.sportsys.co.uk/gsykes/download.htm" TargetMode="External"/><Relationship Id="rId12" Type="http://schemas.openxmlformats.org/officeDocument/2006/relationships/hyperlink" Target="http://video.sportsys.co.uk:8080/SPORTSYS_Entry20" TargetMode="External"/><Relationship Id="rId13" Type="http://schemas.openxmlformats.org/officeDocument/2006/relationships/hyperlink" Target="http://video.sportsys.co.uk:8080/SPORTSYS_QTChecking"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swimmingresults.org/customerservices/downloads/SS/SS20EntryManagerInstall.exe" TargetMode="External"/><Relationship Id="rId9" Type="http://schemas.openxmlformats.org/officeDocument/2006/relationships/hyperlink" Target="http://video.sportsys.co.uk:8080/SPORTSYS_SwimmerOnlineLookup" TargetMode="External"/><Relationship Id="rId10" Type="http://schemas.openxmlformats.org/officeDocument/2006/relationships/hyperlink" Target="http://video.sportsys.co.uk:8080/SPORTSYS_ValidSwimmerEn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3898</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Download and install the free SPORTSYSTEMS Entry Manager V2</vt:lpstr>
    </vt:vector>
  </TitlesOfParts>
  <Company>TQC Ltd</Company>
  <LinksUpToDate>false</LinksUpToDate>
  <CharactersWithSpaces>4572</CharactersWithSpaces>
  <SharedDoc>false</SharedDoc>
  <HLinks>
    <vt:vector size="36" baseType="variant">
      <vt:variant>
        <vt:i4>7733328</vt:i4>
      </vt:variant>
      <vt:variant>
        <vt:i4>15</vt:i4>
      </vt:variant>
      <vt:variant>
        <vt:i4>0</vt:i4>
      </vt:variant>
      <vt:variant>
        <vt:i4>5</vt:i4>
      </vt:variant>
      <vt:variant>
        <vt:lpwstr>http://video.sportsys.co.uk:8080/SPORTSYS_QTChecking</vt:lpwstr>
      </vt:variant>
      <vt:variant>
        <vt:lpwstr/>
      </vt:variant>
      <vt:variant>
        <vt:i4>2687050</vt:i4>
      </vt:variant>
      <vt:variant>
        <vt:i4>12</vt:i4>
      </vt:variant>
      <vt:variant>
        <vt:i4>0</vt:i4>
      </vt:variant>
      <vt:variant>
        <vt:i4>5</vt:i4>
      </vt:variant>
      <vt:variant>
        <vt:lpwstr>http://video.sportsys.co.uk:8080/SPORTSYS_Entry20</vt:lpwstr>
      </vt:variant>
      <vt:variant>
        <vt:lpwstr/>
      </vt:variant>
      <vt:variant>
        <vt:i4>1245268</vt:i4>
      </vt:variant>
      <vt:variant>
        <vt:i4>9</vt:i4>
      </vt:variant>
      <vt:variant>
        <vt:i4>0</vt:i4>
      </vt:variant>
      <vt:variant>
        <vt:i4>5</vt:i4>
      </vt:variant>
      <vt:variant>
        <vt:lpwstr>http://www.sportsys.co.uk/gsykes/download.htm</vt:lpwstr>
      </vt:variant>
      <vt:variant>
        <vt:lpwstr>ssent</vt:lpwstr>
      </vt:variant>
      <vt:variant>
        <vt:i4>1441842</vt:i4>
      </vt:variant>
      <vt:variant>
        <vt:i4>6</vt:i4>
      </vt:variant>
      <vt:variant>
        <vt:i4>0</vt:i4>
      </vt:variant>
      <vt:variant>
        <vt:i4>5</vt:i4>
      </vt:variant>
      <vt:variant>
        <vt:lpwstr>http://video.sportsys.co.uk:8080/SPORTSYS_ValidSwimmerEntry</vt:lpwstr>
      </vt:variant>
      <vt:variant>
        <vt:lpwstr/>
      </vt:variant>
      <vt:variant>
        <vt:i4>6488129</vt:i4>
      </vt:variant>
      <vt:variant>
        <vt:i4>3</vt:i4>
      </vt:variant>
      <vt:variant>
        <vt:i4>0</vt:i4>
      </vt:variant>
      <vt:variant>
        <vt:i4>5</vt:i4>
      </vt:variant>
      <vt:variant>
        <vt:lpwstr>http://video.sportsys.co.uk:8080/SPORTSYS_SwimmerOnlineLookup</vt:lpwstr>
      </vt:variant>
      <vt:variant>
        <vt:lpwstr/>
      </vt:variant>
      <vt:variant>
        <vt:i4>1114134</vt:i4>
      </vt:variant>
      <vt:variant>
        <vt:i4>0</vt:i4>
      </vt:variant>
      <vt:variant>
        <vt:i4>0</vt:i4>
      </vt:variant>
      <vt:variant>
        <vt:i4>5</vt:i4>
      </vt:variant>
      <vt:variant>
        <vt:lpwstr>http://www.swimmingresults.org/customerservices/downloads/SS/SS20EntryManagerInstall.exe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 and install the free SPORTSYSTEMS Entry Manager V2</dc:title>
  <dc:subject/>
  <dc:creator>Gavin Murray</dc:creator>
  <cp:keywords/>
  <dc:description/>
  <cp:lastModifiedBy>Darryl Ryan</cp:lastModifiedBy>
  <cp:revision>2</cp:revision>
  <dcterms:created xsi:type="dcterms:W3CDTF">2017-12-22T12:27:00Z</dcterms:created>
  <dcterms:modified xsi:type="dcterms:W3CDTF">2017-12-22T12:27:00Z</dcterms:modified>
</cp:coreProperties>
</file>